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7BF" w:rsidRPr="00197E28" w:rsidRDefault="00785E35" w:rsidP="005547B1">
      <w:pPr>
        <w:jc w:val="center"/>
        <w:rPr>
          <w:rFonts w:ascii="Times New Roman" w:hAnsi="Times New Roman" w:cs="Times New Roman"/>
          <w:b/>
          <w:color w:val="000000" w:themeColor="text1"/>
          <w:szCs w:val="21"/>
        </w:rPr>
      </w:pPr>
      <w:r w:rsidRPr="00197E28">
        <w:rPr>
          <w:rFonts w:ascii="Times New Roman" w:hAnsi="Times New Roman" w:cs="Times New Roman"/>
          <w:b/>
          <w:color w:val="000000" w:themeColor="text1"/>
          <w:szCs w:val="21"/>
        </w:rPr>
        <w:t>沿岸海洋研究</w:t>
      </w:r>
    </w:p>
    <w:p w:rsidR="00785E35" w:rsidRPr="00197E28" w:rsidRDefault="00785E35" w:rsidP="005547B1">
      <w:pPr>
        <w:jc w:val="center"/>
        <w:rPr>
          <w:rFonts w:ascii="Times New Roman" w:hAnsi="Times New Roman" w:cs="Times New Roman"/>
          <w:color w:val="000000" w:themeColor="text1"/>
          <w:szCs w:val="21"/>
        </w:rPr>
      </w:pPr>
      <w:r w:rsidRPr="00197E28">
        <w:rPr>
          <w:rFonts w:ascii="Times New Roman" w:hAnsi="Times New Roman" w:cs="Times New Roman"/>
          <w:color w:val="000000" w:themeColor="text1"/>
          <w:szCs w:val="21"/>
        </w:rPr>
        <w:t>第</w:t>
      </w:r>
      <w:r w:rsidR="00197E28" w:rsidRPr="00197E28">
        <w:rPr>
          <w:rFonts w:ascii="Times New Roman" w:hAnsi="Times New Roman" w:cs="Times New Roman"/>
          <w:color w:val="000000" w:themeColor="text1"/>
          <w:szCs w:val="21"/>
        </w:rPr>
        <w:t>55</w:t>
      </w:r>
      <w:r w:rsidRPr="00197E28">
        <w:rPr>
          <w:rFonts w:ascii="Times New Roman" w:hAnsi="Times New Roman" w:cs="Times New Roman"/>
          <w:color w:val="000000" w:themeColor="text1"/>
          <w:szCs w:val="21"/>
        </w:rPr>
        <w:t>巻</w:t>
      </w:r>
      <w:r w:rsidR="00D926A6" w:rsidRPr="00197E28">
        <w:rPr>
          <w:rFonts w:ascii="Times New Roman" w:hAnsi="Times New Roman" w:cs="Times New Roman"/>
          <w:color w:val="000000" w:themeColor="text1"/>
          <w:szCs w:val="21"/>
        </w:rPr>
        <w:t>2</w:t>
      </w:r>
      <w:r w:rsidRPr="00197E28">
        <w:rPr>
          <w:rFonts w:ascii="Times New Roman" w:hAnsi="Times New Roman" w:cs="Times New Roman"/>
          <w:color w:val="000000" w:themeColor="text1"/>
          <w:szCs w:val="21"/>
        </w:rPr>
        <w:t>号</w:t>
      </w:r>
    </w:p>
    <w:p w:rsidR="00785E35" w:rsidRPr="00197E28" w:rsidRDefault="00785E35" w:rsidP="005547B1">
      <w:pPr>
        <w:jc w:val="center"/>
        <w:rPr>
          <w:rFonts w:ascii="Times New Roman" w:hAnsi="Times New Roman" w:cs="Times New Roman"/>
          <w:color w:val="FF0000"/>
          <w:szCs w:val="21"/>
        </w:rPr>
      </w:pPr>
    </w:p>
    <w:p w:rsidR="00C51DF8" w:rsidRPr="00197E28" w:rsidRDefault="00785E35" w:rsidP="005547B1">
      <w:pPr>
        <w:jc w:val="center"/>
        <w:rPr>
          <w:rFonts w:ascii="Times New Roman" w:hAnsi="Times New Roman" w:cs="Times New Roman"/>
          <w:color w:val="000000" w:themeColor="text1"/>
          <w:szCs w:val="21"/>
        </w:rPr>
      </w:pPr>
      <w:r w:rsidRPr="00197E28">
        <w:rPr>
          <w:rFonts w:ascii="Times New Roman" w:hAnsi="Times New Roman" w:cs="Times New Roman"/>
          <w:color w:val="000000" w:themeColor="text1"/>
          <w:szCs w:val="21"/>
        </w:rPr>
        <w:t>シンポジウム：</w:t>
      </w:r>
      <w:r w:rsidR="00692FB3" w:rsidRPr="00197E28">
        <w:rPr>
          <w:rFonts w:ascii="Times New Roman" w:hAnsi="Times New Roman" w:cs="Times New Roman"/>
          <w:color w:val="000000" w:themeColor="text1"/>
          <w:szCs w:val="21"/>
        </w:rPr>
        <w:t>「</w:t>
      </w:r>
      <w:r w:rsidR="00197E28" w:rsidRPr="00197E28">
        <w:rPr>
          <w:rFonts w:ascii="Times New Roman" w:hAnsi="Times New Roman" w:cs="Times New Roman"/>
          <w:color w:val="000000" w:themeColor="text1"/>
          <w:szCs w:val="21"/>
        </w:rPr>
        <w:t>沿岸海域の低次生物生産と生元素の動態</w:t>
      </w:r>
      <w:r w:rsidR="00692FB3" w:rsidRPr="00197E28">
        <w:rPr>
          <w:rFonts w:ascii="Times New Roman" w:hAnsi="Times New Roman" w:cs="Times New Roman"/>
          <w:color w:val="000000" w:themeColor="text1"/>
          <w:szCs w:val="21"/>
        </w:rPr>
        <w:t>」</w:t>
      </w:r>
    </w:p>
    <w:p w:rsidR="00785E35" w:rsidRPr="00197E28" w:rsidRDefault="00785E35" w:rsidP="005547B1">
      <w:pPr>
        <w:jc w:val="left"/>
        <w:rPr>
          <w:rFonts w:ascii="Times New Roman" w:hAnsi="Times New Roman" w:cs="Times New Roman"/>
          <w:color w:val="FF0000"/>
          <w:szCs w:val="21"/>
        </w:rPr>
      </w:pPr>
    </w:p>
    <w:p w:rsidR="00D926A6" w:rsidRPr="00197E28" w:rsidRDefault="00D926A6" w:rsidP="005547B1">
      <w:pPr>
        <w:jc w:val="left"/>
        <w:rPr>
          <w:rFonts w:ascii="Times New Roman" w:hAnsi="Times New Roman" w:cs="Times New Roman"/>
          <w:color w:val="000000" w:themeColor="text1"/>
          <w:szCs w:val="21"/>
          <w:lang w:val="en-NZ"/>
        </w:rPr>
      </w:pPr>
      <w:r w:rsidRPr="00197E28">
        <w:rPr>
          <w:rFonts w:ascii="Times New Roman" w:hAnsi="Times New Roman" w:cs="Times New Roman"/>
          <w:color w:val="000000" w:themeColor="text1"/>
          <w:szCs w:val="21"/>
          <w:lang w:val="en-NZ"/>
        </w:rPr>
        <w:t>シンポジウム「</w:t>
      </w:r>
      <w:r w:rsidR="00197E28" w:rsidRPr="00197E28">
        <w:rPr>
          <w:rFonts w:ascii="Times New Roman" w:hAnsi="Times New Roman" w:cs="Times New Roman"/>
          <w:color w:val="000000" w:themeColor="text1"/>
          <w:szCs w:val="21"/>
        </w:rPr>
        <w:t>沿岸海域の低次生物生産と生元素の動態</w:t>
      </w:r>
      <w:r w:rsidRPr="00197E28">
        <w:rPr>
          <w:rFonts w:ascii="Times New Roman" w:hAnsi="Times New Roman" w:cs="Times New Roman"/>
          <w:color w:val="000000" w:themeColor="text1"/>
          <w:szCs w:val="21"/>
          <w:lang w:val="en-NZ"/>
        </w:rPr>
        <w:t>」のまとめ</w:t>
      </w:r>
    </w:p>
    <w:p w:rsidR="00D926A6" w:rsidRPr="00197E28" w:rsidRDefault="00197E28" w:rsidP="005547B1">
      <w:pPr>
        <w:ind w:firstLineChars="1800" w:firstLine="3780"/>
        <w:jc w:val="right"/>
        <w:rPr>
          <w:rFonts w:ascii="Times New Roman" w:hAnsi="Times New Roman" w:cs="Times New Roman"/>
          <w:color w:val="000000" w:themeColor="text1"/>
          <w:szCs w:val="21"/>
        </w:rPr>
      </w:pPr>
      <w:r w:rsidRPr="00197E28">
        <w:rPr>
          <w:rFonts w:ascii="Times New Roman" w:hAnsi="Times New Roman" w:cs="Times New Roman" w:hint="eastAsia"/>
          <w:color w:val="000000" w:themeColor="text1"/>
          <w:szCs w:val="21"/>
          <w:lang w:val="en-NZ"/>
        </w:rPr>
        <w:t>多田　邦尚</w:t>
      </w:r>
      <w:r w:rsidR="00D926A6" w:rsidRPr="00197E28">
        <w:rPr>
          <w:rFonts w:ascii="Times New Roman" w:hAnsi="Times New Roman" w:cs="Times New Roman"/>
          <w:color w:val="000000" w:themeColor="text1"/>
          <w:szCs w:val="21"/>
          <w:lang w:val="en-NZ"/>
        </w:rPr>
        <w:t>・</w:t>
      </w:r>
      <w:r w:rsidRPr="00197E28">
        <w:rPr>
          <w:rFonts w:ascii="Times New Roman" w:hAnsi="Times New Roman" w:cs="Times New Roman" w:hint="eastAsia"/>
          <w:color w:val="000000" w:themeColor="text1"/>
          <w:szCs w:val="21"/>
          <w:lang w:val="en-NZ"/>
        </w:rPr>
        <w:t>一見　和彦</w:t>
      </w:r>
    </w:p>
    <w:p w:rsidR="00736C26" w:rsidRPr="00A56EDF" w:rsidRDefault="00736C26" w:rsidP="005547B1">
      <w:pPr>
        <w:rPr>
          <w:rFonts w:ascii="Times New Roman" w:hAnsi="Times New Roman" w:cs="Times New Roman"/>
          <w:szCs w:val="21"/>
        </w:rPr>
      </w:pPr>
      <w:r w:rsidRPr="00A56EDF">
        <w:rPr>
          <w:rFonts w:ascii="Times New Roman" w:hAnsi="Times New Roman" w:cs="Times New Roman"/>
          <w:szCs w:val="21"/>
        </w:rPr>
        <w:t>干潟域における一次生産と無機化過程</w:t>
      </w:r>
      <w:r w:rsidRPr="00736C26">
        <w:rPr>
          <w:rFonts w:ascii="Times New Roman" w:hAnsi="Times New Roman" w:cs="Times New Roman" w:hint="eastAsia"/>
          <w:szCs w:val="21"/>
        </w:rPr>
        <w:t>；高松市新川河口干潟域の調査研究から</w:t>
      </w:r>
    </w:p>
    <w:p w:rsidR="00736C26" w:rsidRPr="00A56EDF" w:rsidRDefault="00736C26" w:rsidP="005547B1">
      <w:pPr>
        <w:jc w:val="right"/>
        <w:rPr>
          <w:rFonts w:ascii="Times New Roman" w:hAnsi="Times New Roman" w:cs="Times New Roman"/>
          <w:szCs w:val="21"/>
          <w:vertAlign w:val="superscript"/>
        </w:rPr>
      </w:pPr>
      <w:r w:rsidRPr="00A56EDF">
        <w:rPr>
          <w:rFonts w:ascii="Times New Roman" w:hAnsi="Times New Roman" w:cs="Times New Roman"/>
          <w:szCs w:val="21"/>
        </w:rPr>
        <w:t>一見</w:t>
      </w:r>
      <w:r>
        <w:rPr>
          <w:rFonts w:ascii="Times New Roman" w:hAnsi="Times New Roman" w:cs="Times New Roman" w:hint="eastAsia"/>
          <w:szCs w:val="21"/>
        </w:rPr>
        <w:t xml:space="preserve">　</w:t>
      </w:r>
      <w:r w:rsidRPr="00A56EDF">
        <w:rPr>
          <w:rFonts w:ascii="Times New Roman" w:hAnsi="Times New Roman" w:cs="Times New Roman"/>
          <w:szCs w:val="21"/>
        </w:rPr>
        <w:t>和彦・東薗</w:t>
      </w:r>
      <w:r>
        <w:rPr>
          <w:rFonts w:ascii="Times New Roman" w:hAnsi="Times New Roman" w:cs="Times New Roman" w:hint="eastAsia"/>
          <w:szCs w:val="21"/>
        </w:rPr>
        <w:t xml:space="preserve">　</w:t>
      </w:r>
      <w:r w:rsidRPr="00A56EDF">
        <w:rPr>
          <w:rFonts w:ascii="Times New Roman" w:hAnsi="Times New Roman" w:cs="Times New Roman"/>
          <w:szCs w:val="21"/>
        </w:rPr>
        <w:t>圭吾・山口</w:t>
      </w:r>
      <w:r>
        <w:rPr>
          <w:rFonts w:ascii="Times New Roman" w:hAnsi="Times New Roman" w:cs="Times New Roman" w:hint="eastAsia"/>
          <w:szCs w:val="21"/>
        </w:rPr>
        <w:t xml:space="preserve">　</w:t>
      </w:r>
      <w:r w:rsidRPr="00A56EDF">
        <w:rPr>
          <w:rFonts w:ascii="Times New Roman" w:hAnsi="Times New Roman" w:cs="Times New Roman"/>
          <w:szCs w:val="21"/>
        </w:rPr>
        <w:t>聖・山口</w:t>
      </w:r>
      <w:r>
        <w:rPr>
          <w:rFonts w:ascii="Times New Roman" w:hAnsi="Times New Roman" w:cs="Times New Roman" w:hint="eastAsia"/>
          <w:szCs w:val="21"/>
        </w:rPr>
        <w:t xml:space="preserve">　</w:t>
      </w:r>
      <w:r w:rsidRPr="00A56EDF">
        <w:rPr>
          <w:rFonts w:ascii="Times New Roman" w:hAnsi="Times New Roman" w:cs="Times New Roman"/>
          <w:szCs w:val="21"/>
        </w:rPr>
        <w:t>一岩・多田</w:t>
      </w:r>
      <w:r>
        <w:rPr>
          <w:rFonts w:ascii="Times New Roman" w:hAnsi="Times New Roman" w:cs="Times New Roman" w:hint="eastAsia"/>
          <w:szCs w:val="21"/>
        </w:rPr>
        <w:t xml:space="preserve">　</w:t>
      </w:r>
      <w:r w:rsidRPr="00A56EDF">
        <w:rPr>
          <w:rFonts w:ascii="Times New Roman" w:hAnsi="Times New Roman" w:cs="Times New Roman"/>
          <w:szCs w:val="21"/>
        </w:rPr>
        <w:t>邦尚</w:t>
      </w:r>
    </w:p>
    <w:p w:rsidR="00736C26" w:rsidRPr="008B7C4E" w:rsidRDefault="00736C26" w:rsidP="005547B1">
      <w:pPr>
        <w:rPr>
          <w:rFonts w:ascii="Times New Roman" w:eastAsia="Hiragino Mincho ProN W3" w:hAnsi="Times New Roman" w:hint="eastAsia"/>
          <w:szCs w:val="21"/>
        </w:rPr>
      </w:pPr>
      <w:r w:rsidRPr="008B7C4E">
        <w:rPr>
          <w:rFonts w:ascii="Times New Roman" w:eastAsia="Hiragino Mincho ProN W3" w:hAnsi="Times New Roman"/>
          <w:szCs w:val="21"/>
        </w:rPr>
        <w:t>沿岸域における二枚貝の二次生産量の現状と</w:t>
      </w:r>
      <w:r>
        <w:rPr>
          <w:rFonts w:ascii="Times New Roman" w:eastAsia="Hiragino Mincho ProN W3" w:hAnsi="Times New Roman" w:hint="eastAsia"/>
          <w:szCs w:val="21"/>
        </w:rPr>
        <w:t>経験式の構築</w:t>
      </w:r>
    </w:p>
    <w:p w:rsidR="00736C26" w:rsidRDefault="00736C26" w:rsidP="005547B1">
      <w:pPr>
        <w:jc w:val="right"/>
        <w:rPr>
          <w:rFonts w:ascii="Times New Roman" w:eastAsia="Hiragino Mincho ProN W3" w:hAnsi="Times New Roman"/>
          <w:szCs w:val="21"/>
        </w:rPr>
      </w:pPr>
      <w:r w:rsidRPr="00CE78FC">
        <w:rPr>
          <w:rFonts w:ascii="Times New Roman" w:eastAsia="Hiragino Mincho ProN W3" w:hAnsi="Times New Roman"/>
          <w:szCs w:val="21"/>
        </w:rPr>
        <w:t>小森田</w:t>
      </w:r>
      <w:r>
        <w:rPr>
          <w:rFonts w:ascii="Times New Roman" w:eastAsia="Hiragino Mincho ProN W3" w:hAnsi="Times New Roman" w:hint="eastAsia"/>
          <w:szCs w:val="21"/>
        </w:rPr>
        <w:t xml:space="preserve">　</w:t>
      </w:r>
      <w:r w:rsidRPr="00CE78FC">
        <w:rPr>
          <w:rFonts w:ascii="Times New Roman" w:eastAsia="Hiragino Mincho ProN W3" w:hAnsi="Times New Roman"/>
          <w:szCs w:val="21"/>
        </w:rPr>
        <w:t>智大</w:t>
      </w:r>
    </w:p>
    <w:p w:rsidR="00736C26" w:rsidRPr="00736C26" w:rsidRDefault="00736C26" w:rsidP="005547B1">
      <w:pPr>
        <w:rPr>
          <w:rFonts w:ascii="Times New Roman" w:hAnsi="Times New Roman" w:hint="eastAsia"/>
          <w:szCs w:val="21"/>
        </w:rPr>
      </w:pPr>
      <w:r w:rsidRPr="00736C26">
        <w:rPr>
          <w:rFonts w:ascii="Times New Roman" w:hAnsi="Times New Roman"/>
          <w:szCs w:val="21"/>
        </w:rPr>
        <w:t>アマモ場</w:t>
      </w:r>
      <w:r w:rsidRPr="00736C26">
        <w:rPr>
          <w:rFonts w:ascii="Times New Roman" w:hAnsi="Times New Roman" w:hint="eastAsia"/>
          <w:szCs w:val="21"/>
        </w:rPr>
        <w:t>海域</w:t>
      </w:r>
      <w:r w:rsidRPr="00736C26">
        <w:rPr>
          <w:rFonts w:ascii="Times New Roman" w:hAnsi="Times New Roman"/>
          <w:szCs w:val="21"/>
        </w:rPr>
        <w:t>に</w:t>
      </w:r>
      <w:r w:rsidRPr="00736C26">
        <w:rPr>
          <w:rFonts w:ascii="Times New Roman" w:hAnsi="Times New Roman" w:hint="eastAsia"/>
          <w:szCs w:val="21"/>
        </w:rPr>
        <w:t>見られる多様な</w:t>
      </w:r>
      <w:r w:rsidRPr="00736C26">
        <w:rPr>
          <w:rFonts w:ascii="Times New Roman" w:hAnsi="Times New Roman"/>
          <w:szCs w:val="21"/>
        </w:rPr>
        <w:t>微細藻類群集の時空間分布と</w:t>
      </w:r>
      <w:r w:rsidRPr="00736C26">
        <w:rPr>
          <w:rFonts w:ascii="Times New Roman" w:hAnsi="Times New Roman" w:hint="eastAsia"/>
          <w:szCs w:val="21"/>
        </w:rPr>
        <w:t>生物生産構造における</w:t>
      </w:r>
      <w:r w:rsidRPr="00736C26">
        <w:rPr>
          <w:rFonts w:ascii="Times New Roman" w:hAnsi="Times New Roman"/>
          <w:szCs w:val="21"/>
        </w:rPr>
        <w:t>意義</w:t>
      </w:r>
    </w:p>
    <w:p w:rsidR="00736C26" w:rsidRPr="00736C26" w:rsidRDefault="00736C26" w:rsidP="005547B1">
      <w:pPr>
        <w:jc w:val="right"/>
        <w:rPr>
          <w:rFonts w:ascii="Times New Roman" w:hAnsi="Times New Roman"/>
          <w:szCs w:val="21"/>
        </w:rPr>
      </w:pPr>
      <w:r w:rsidRPr="00736C26">
        <w:rPr>
          <w:rFonts w:ascii="Times New Roman" w:hAnsi="Times New Roman" w:hint="eastAsia"/>
          <w:szCs w:val="21"/>
        </w:rPr>
        <w:t>辻</w:t>
      </w:r>
      <w:r w:rsidRPr="00736C26">
        <w:rPr>
          <w:rFonts w:ascii="Times New Roman" w:hAnsi="Times New Roman"/>
          <w:szCs w:val="21"/>
        </w:rPr>
        <w:t xml:space="preserve">　泰世・門谷　茂</w:t>
      </w:r>
    </w:p>
    <w:p w:rsidR="00736C26" w:rsidRPr="00736C26" w:rsidRDefault="00736C26" w:rsidP="005547B1">
      <w:pPr>
        <w:rPr>
          <w:rFonts w:ascii="Times New Roman" w:hAnsi="Times New Roman" w:cs="Times New Roman"/>
          <w:szCs w:val="21"/>
        </w:rPr>
      </w:pPr>
      <w:r w:rsidRPr="00736C26">
        <w:rPr>
          <w:rFonts w:ascii="Times New Roman" w:hAnsi="Times New Roman" w:cs="Times New Roman" w:hint="eastAsia"/>
          <w:szCs w:val="21"/>
        </w:rPr>
        <w:t>海草藻場における炭素循環</w:t>
      </w:r>
    </w:p>
    <w:p w:rsidR="00736C26" w:rsidRPr="00736C26" w:rsidRDefault="00736C26" w:rsidP="005547B1">
      <w:pPr>
        <w:jc w:val="right"/>
        <w:rPr>
          <w:rFonts w:ascii="Times New Roman" w:hAnsi="Times New Roman" w:cs="Times New Roman"/>
          <w:szCs w:val="21"/>
        </w:rPr>
      </w:pPr>
      <w:r w:rsidRPr="00736C26">
        <w:rPr>
          <w:rFonts w:ascii="Times New Roman" w:hAnsi="Times New Roman" w:cs="Times New Roman" w:hint="eastAsia"/>
          <w:szCs w:val="21"/>
        </w:rPr>
        <w:t>渡辺</w:t>
      </w:r>
      <w:r>
        <w:rPr>
          <w:rFonts w:ascii="Times New Roman" w:hAnsi="Times New Roman" w:cs="Times New Roman" w:hint="eastAsia"/>
          <w:szCs w:val="21"/>
        </w:rPr>
        <w:t xml:space="preserve">　</w:t>
      </w:r>
      <w:r w:rsidRPr="00736C26">
        <w:rPr>
          <w:rFonts w:ascii="Times New Roman" w:hAnsi="Times New Roman" w:cs="Times New Roman" w:hint="eastAsia"/>
          <w:szCs w:val="21"/>
        </w:rPr>
        <w:t>謙太・所</w:t>
      </w:r>
      <w:r>
        <w:rPr>
          <w:rFonts w:ascii="Times New Roman" w:hAnsi="Times New Roman" w:cs="Times New Roman" w:hint="eastAsia"/>
          <w:szCs w:val="21"/>
        </w:rPr>
        <w:t xml:space="preserve">　</w:t>
      </w:r>
      <w:r w:rsidRPr="00736C26">
        <w:rPr>
          <w:rFonts w:ascii="Times New Roman" w:hAnsi="Times New Roman" w:cs="Times New Roman" w:hint="eastAsia"/>
          <w:szCs w:val="21"/>
        </w:rPr>
        <w:t>立樹・茂木</w:t>
      </w:r>
      <w:r>
        <w:rPr>
          <w:rFonts w:ascii="Times New Roman" w:hAnsi="Times New Roman" w:cs="Times New Roman" w:hint="eastAsia"/>
          <w:szCs w:val="21"/>
        </w:rPr>
        <w:t xml:space="preserve">　</w:t>
      </w:r>
      <w:r w:rsidRPr="00736C26">
        <w:rPr>
          <w:rFonts w:ascii="Times New Roman" w:hAnsi="Times New Roman" w:cs="Times New Roman" w:hint="eastAsia"/>
          <w:szCs w:val="21"/>
        </w:rPr>
        <w:t>博匡・</w:t>
      </w:r>
      <w:r>
        <w:rPr>
          <w:rFonts w:ascii="Times New Roman" w:hAnsi="Times New Roman" w:cs="Times New Roman" w:hint="eastAsia"/>
          <w:szCs w:val="21"/>
        </w:rPr>
        <w:t>門谷　茂</w:t>
      </w:r>
      <w:r w:rsidRPr="00736C26">
        <w:rPr>
          <w:rFonts w:ascii="Times New Roman" w:hAnsi="Times New Roman" w:cs="Times New Roman" w:hint="eastAsia"/>
          <w:szCs w:val="21"/>
        </w:rPr>
        <w:t>・桑江</w:t>
      </w:r>
      <w:r>
        <w:rPr>
          <w:rFonts w:ascii="Times New Roman" w:hAnsi="Times New Roman" w:cs="Times New Roman" w:hint="eastAsia"/>
          <w:szCs w:val="21"/>
        </w:rPr>
        <w:t xml:space="preserve">　</w:t>
      </w:r>
      <w:r w:rsidRPr="00736C26">
        <w:rPr>
          <w:rFonts w:ascii="Times New Roman" w:hAnsi="Times New Roman" w:cs="Times New Roman" w:hint="eastAsia"/>
          <w:szCs w:val="21"/>
        </w:rPr>
        <w:t>朝比呂</w:t>
      </w:r>
    </w:p>
    <w:p w:rsidR="00736C26" w:rsidRPr="006A7635" w:rsidRDefault="00736C26" w:rsidP="005547B1">
      <w:pPr>
        <w:rPr>
          <w:rFonts w:ascii="ＭＳ 明朝" w:eastAsia="ＭＳ 明朝" w:hAnsi="ＭＳ 明朝" w:hint="eastAsia"/>
        </w:rPr>
      </w:pPr>
      <w:r w:rsidRPr="0003791E">
        <w:rPr>
          <w:rFonts w:ascii="ＭＳ 明朝" w:eastAsia="ＭＳ 明朝" w:hAnsi="ＭＳ 明朝" w:hint="eastAsia"/>
        </w:rPr>
        <w:t>瀬戸内海における栄養塩</w:t>
      </w:r>
      <w:r>
        <w:rPr>
          <w:rFonts w:ascii="ＭＳ 明朝" w:eastAsia="ＭＳ 明朝" w:hAnsi="ＭＳ 明朝" w:hint="eastAsia"/>
        </w:rPr>
        <w:t>濃度</w:t>
      </w:r>
      <w:r w:rsidRPr="0003791E">
        <w:rPr>
          <w:rFonts w:ascii="ＭＳ 明朝" w:eastAsia="ＭＳ 明朝" w:hAnsi="ＭＳ 明朝" w:hint="eastAsia"/>
        </w:rPr>
        <w:t>等の水質変化とその要因</w:t>
      </w:r>
    </w:p>
    <w:p w:rsidR="00736C26" w:rsidRDefault="00736C26" w:rsidP="005547B1">
      <w:pPr>
        <w:jc w:val="right"/>
        <w:rPr>
          <w:rFonts w:ascii="ＭＳ 明朝" w:eastAsia="ＭＳ 明朝" w:hAnsi="ＭＳ 明朝"/>
        </w:rPr>
      </w:pPr>
      <w:r w:rsidRPr="00E95AF6">
        <w:rPr>
          <w:rFonts w:ascii="ＭＳ 明朝" w:eastAsia="ＭＳ 明朝" w:hAnsi="ＭＳ 明朝" w:hint="eastAsia"/>
        </w:rPr>
        <w:t>阿保</w:t>
      </w:r>
      <w:r>
        <w:rPr>
          <w:rFonts w:ascii="ＭＳ 明朝" w:eastAsia="ＭＳ 明朝" w:hAnsi="ＭＳ 明朝" w:hint="eastAsia"/>
        </w:rPr>
        <w:t xml:space="preserve">　</w:t>
      </w:r>
      <w:r w:rsidRPr="00E95AF6">
        <w:rPr>
          <w:rFonts w:ascii="ＭＳ 明朝" w:eastAsia="ＭＳ 明朝" w:hAnsi="ＭＳ 明朝" w:hint="eastAsia"/>
        </w:rPr>
        <w:t>勝之・</w:t>
      </w:r>
      <w:bookmarkStart w:id="0" w:name="_Hlk488681426"/>
      <w:bookmarkStart w:id="1" w:name="_Hlk488681437"/>
      <w:r w:rsidRPr="00313966">
        <w:rPr>
          <w:rFonts w:ascii="ＭＳ 明朝" w:eastAsia="ＭＳ 明朝" w:hAnsi="ＭＳ 明朝" w:hint="eastAsia"/>
        </w:rPr>
        <w:t>秋山</w:t>
      </w:r>
      <w:r>
        <w:rPr>
          <w:rFonts w:ascii="ＭＳ 明朝" w:eastAsia="ＭＳ 明朝" w:hAnsi="ＭＳ 明朝" w:hint="eastAsia"/>
        </w:rPr>
        <w:t xml:space="preserve">　</w:t>
      </w:r>
      <w:r w:rsidRPr="00313966">
        <w:rPr>
          <w:rFonts w:ascii="ＭＳ 明朝" w:eastAsia="ＭＳ 明朝" w:hAnsi="ＭＳ 明朝" w:hint="eastAsia"/>
        </w:rPr>
        <w:t>諭</w:t>
      </w:r>
      <w:r w:rsidRPr="00E95AF6">
        <w:rPr>
          <w:rFonts w:ascii="ＭＳ 明朝" w:eastAsia="ＭＳ 明朝" w:hAnsi="ＭＳ 明朝" w:hint="eastAsia"/>
        </w:rPr>
        <w:t>・</w:t>
      </w:r>
      <w:bookmarkStart w:id="2" w:name="_Hlk488681707"/>
      <w:bookmarkEnd w:id="0"/>
      <w:r>
        <w:rPr>
          <w:rFonts w:ascii="ＭＳ 明朝" w:eastAsia="ＭＳ 明朝" w:hAnsi="ＭＳ 明朝" w:hint="eastAsia"/>
        </w:rPr>
        <w:t>原田</w:t>
      </w:r>
      <w:r>
        <w:rPr>
          <w:rFonts w:ascii="ＭＳ 明朝" w:eastAsia="ＭＳ 明朝" w:hAnsi="ＭＳ 明朝" w:hint="eastAsia"/>
        </w:rPr>
        <w:t xml:space="preserve">　</w:t>
      </w:r>
      <w:r>
        <w:rPr>
          <w:rFonts w:ascii="ＭＳ 明朝" w:eastAsia="ＭＳ 明朝" w:hAnsi="ＭＳ 明朝" w:hint="eastAsia"/>
        </w:rPr>
        <w:t>和弘</w:t>
      </w:r>
      <w:bookmarkEnd w:id="2"/>
      <w:r w:rsidRPr="00E95AF6">
        <w:rPr>
          <w:rFonts w:ascii="ＭＳ 明朝" w:eastAsia="ＭＳ 明朝" w:hAnsi="ＭＳ 明朝" w:hint="eastAsia"/>
        </w:rPr>
        <w:t>・</w:t>
      </w:r>
      <w:r w:rsidRPr="008B3CA4">
        <w:rPr>
          <w:rFonts w:ascii="ＭＳ 明朝" w:eastAsia="ＭＳ 明朝" w:hAnsi="ＭＳ 明朝" w:hint="eastAsia"/>
        </w:rPr>
        <w:t>中地</w:t>
      </w:r>
      <w:r>
        <w:rPr>
          <w:rFonts w:ascii="ＭＳ 明朝" w:eastAsia="ＭＳ 明朝" w:hAnsi="ＭＳ 明朝" w:hint="eastAsia"/>
        </w:rPr>
        <w:t xml:space="preserve">　</w:t>
      </w:r>
      <w:r w:rsidRPr="008B3CA4">
        <w:rPr>
          <w:rFonts w:ascii="ＭＳ 明朝" w:eastAsia="ＭＳ 明朝" w:hAnsi="ＭＳ 明朝" w:hint="eastAsia"/>
        </w:rPr>
        <w:t>良樹</w:t>
      </w:r>
      <w:r w:rsidRPr="00E95AF6">
        <w:rPr>
          <w:rFonts w:ascii="ＭＳ 明朝" w:eastAsia="ＭＳ 明朝" w:hAnsi="ＭＳ 明朝" w:hint="eastAsia"/>
        </w:rPr>
        <w:t>・</w:t>
      </w:r>
      <w:bookmarkStart w:id="3" w:name="_Hlk488681847"/>
      <w:r w:rsidRPr="0058169B">
        <w:rPr>
          <w:rFonts w:ascii="ＭＳ 明朝" w:eastAsia="ＭＳ 明朝" w:hAnsi="ＭＳ 明朝" w:hint="eastAsia"/>
        </w:rPr>
        <w:t>林</w:t>
      </w:r>
      <w:r>
        <w:rPr>
          <w:rFonts w:ascii="ＭＳ 明朝" w:eastAsia="ＭＳ 明朝" w:hAnsi="ＭＳ 明朝" w:hint="eastAsia"/>
        </w:rPr>
        <w:t xml:space="preserve">　</w:t>
      </w:r>
      <w:r w:rsidRPr="0058169B">
        <w:rPr>
          <w:rFonts w:ascii="ＭＳ 明朝" w:eastAsia="ＭＳ 明朝" w:hAnsi="ＭＳ 明朝" w:hint="eastAsia"/>
        </w:rPr>
        <w:t>浩志</w:t>
      </w:r>
      <w:bookmarkEnd w:id="3"/>
      <w:r w:rsidRPr="00E95AF6">
        <w:rPr>
          <w:rFonts w:ascii="ＭＳ 明朝" w:eastAsia="ＭＳ 明朝" w:hAnsi="ＭＳ 明朝" w:hint="eastAsia"/>
        </w:rPr>
        <w:t>・</w:t>
      </w:r>
      <w:bookmarkEnd w:id="1"/>
      <w:r w:rsidRPr="003359BB">
        <w:rPr>
          <w:rFonts w:ascii="ＭＳ 明朝" w:eastAsia="ＭＳ 明朝" w:hAnsi="ＭＳ 明朝" w:hint="eastAsia"/>
        </w:rPr>
        <w:t>村田</w:t>
      </w:r>
      <w:r>
        <w:rPr>
          <w:rFonts w:ascii="ＭＳ 明朝" w:eastAsia="ＭＳ 明朝" w:hAnsi="ＭＳ 明朝" w:hint="eastAsia"/>
        </w:rPr>
        <w:t xml:space="preserve">　</w:t>
      </w:r>
      <w:r w:rsidRPr="003359BB">
        <w:rPr>
          <w:rFonts w:ascii="ＭＳ 明朝" w:eastAsia="ＭＳ 明朝" w:hAnsi="ＭＳ 明朝" w:hint="eastAsia"/>
        </w:rPr>
        <w:t>憲一</w:t>
      </w:r>
      <w:r w:rsidRPr="00E95AF6">
        <w:rPr>
          <w:rFonts w:ascii="ＭＳ 明朝" w:eastAsia="ＭＳ 明朝" w:hAnsi="ＭＳ 明朝" w:hint="eastAsia"/>
        </w:rPr>
        <w:t>・</w:t>
      </w:r>
      <w:r w:rsidRPr="00D93723">
        <w:rPr>
          <w:rFonts w:ascii="ＭＳ 明朝" w:eastAsia="ＭＳ 明朝" w:hAnsi="ＭＳ 明朝" w:hint="eastAsia"/>
        </w:rPr>
        <w:t>和西</w:t>
      </w:r>
      <w:r>
        <w:rPr>
          <w:rFonts w:ascii="ＭＳ 明朝" w:eastAsia="ＭＳ 明朝" w:hAnsi="ＭＳ 明朝" w:hint="eastAsia"/>
        </w:rPr>
        <w:t xml:space="preserve">　</w:t>
      </w:r>
      <w:r w:rsidRPr="00D93723">
        <w:rPr>
          <w:rFonts w:ascii="ＭＳ 明朝" w:eastAsia="ＭＳ 明朝" w:hAnsi="ＭＳ 明朝" w:hint="eastAsia"/>
        </w:rPr>
        <w:t>昭仁</w:t>
      </w:r>
      <w:r w:rsidRPr="00E95AF6">
        <w:rPr>
          <w:rFonts w:ascii="ＭＳ 明朝" w:eastAsia="ＭＳ 明朝" w:hAnsi="ＭＳ 明朝" w:hint="eastAsia"/>
        </w:rPr>
        <w:t>・</w:t>
      </w:r>
      <w:r>
        <w:rPr>
          <w:rFonts w:ascii="ＭＳ 明朝" w:eastAsia="ＭＳ 明朝" w:hAnsi="ＭＳ 明朝" w:hint="eastAsia"/>
        </w:rPr>
        <w:t>石川</w:t>
      </w:r>
      <w:r>
        <w:rPr>
          <w:rFonts w:ascii="ＭＳ 明朝" w:eastAsia="ＭＳ 明朝" w:hAnsi="ＭＳ 明朝" w:hint="eastAsia"/>
        </w:rPr>
        <w:t xml:space="preserve">　</w:t>
      </w:r>
      <w:r>
        <w:rPr>
          <w:rFonts w:ascii="ＭＳ 明朝" w:eastAsia="ＭＳ 明朝" w:hAnsi="ＭＳ 明朝" w:hint="eastAsia"/>
        </w:rPr>
        <w:t>陽子</w:t>
      </w:r>
      <w:r w:rsidRPr="00E95AF6">
        <w:rPr>
          <w:rFonts w:ascii="ＭＳ 明朝" w:eastAsia="ＭＳ 明朝" w:hAnsi="ＭＳ 明朝" w:hint="eastAsia"/>
        </w:rPr>
        <w:t>・</w:t>
      </w:r>
      <w:r w:rsidRPr="00553CAD">
        <w:rPr>
          <w:rFonts w:ascii="ＭＳ 明朝" w:eastAsia="ＭＳ 明朝" w:hAnsi="ＭＳ 明朝" w:hint="eastAsia"/>
        </w:rPr>
        <w:t>益井</w:t>
      </w:r>
      <w:r>
        <w:rPr>
          <w:rFonts w:ascii="ＭＳ 明朝" w:eastAsia="ＭＳ 明朝" w:hAnsi="ＭＳ 明朝" w:hint="eastAsia"/>
        </w:rPr>
        <w:t xml:space="preserve">　</w:t>
      </w:r>
      <w:r w:rsidRPr="00553CAD">
        <w:rPr>
          <w:rFonts w:ascii="ＭＳ 明朝" w:eastAsia="ＭＳ 明朝" w:hAnsi="ＭＳ 明朝" w:hint="eastAsia"/>
        </w:rPr>
        <w:t>敏光</w:t>
      </w:r>
      <w:r w:rsidRPr="00E95AF6">
        <w:rPr>
          <w:rFonts w:ascii="ＭＳ 明朝" w:eastAsia="ＭＳ 明朝" w:hAnsi="ＭＳ 明朝" w:hint="eastAsia"/>
        </w:rPr>
        <w:t>・</w:t>
      </w:r>
      <w:r>
        <w:rPr>
          <w:rFonts w:ascii="ＭＳ 明朝" w:eastAsia="ＭＳ 明朝" w:hAnsi="ＭＳ 明朝" w:hint="eastAsia"/>
        </w:rPr>
        <w:t>西川</w:t>
      </w:r>
      <w:r>
        <w:rPr>
          <w:rFonts w:ascii="ＭＳ 明朝" w:eastAsia="ＭＳ 明朝" w:hAnsi="ＭＳ 明朝" w:hint="eastAsia"/>
        </w:rPr>
        <w:t xml:space="preserve">　</w:t>
      </w:r>
      <w:r w:rsidRPr="00FC508E">
        <w:rPr>
          <w:rFonts w:ascii="ＭＳ 明朝" w:eastAsia="ＭＳ 明朝" w:hAnsi="ＭＳ 明朝" w:hint="eastAsia"/>
        </w:rPr>
        <w:t>智</w:t>
      </w:r>
      <w:r w:rsidRPr="00E95AF6">
        <w:rPr>
          <w:rFonts w:ascii="ＭＳ 明朝" w:eastAsia="ＭＳ 明朝" w:hAnsi="ＭＳ 明朝" w:hint="eastAsia"/>
        </w:rPr>
        <w:t>・</w:t>
      </w:r>
      <w:r w:rsidRPr="0034025C">
        <w:rPr>
          <w:rFonts w:ascii="ＭＳ 明朝" w:eastAsia="ＭＳ 明朝" w:hAnsi="ＭＳ 明朝" w:hint="eastAsia"/>
        </w:rPr>
        <w:t>山田</w:t>
      </w:r>
      <w:r>
        <w:rPr>
          <w:rFonts w:ascii="ＭＳ 明朝" w:eastAsia="ＭＳ 明朝" w:hAnsi="ＭＳ 明朝" w:hint="eastAsia"/>
        </w:rPr>
        <w:t xml:space="preserve">　</w:t>
      </w:r>
      <w:r w:rsidRPr="0034025C">
        <w:rPr>
          <w:rFonts w:ascii="ＭＳ 明朝" w:eastAsia="ＭＳ 明朝" w:hAnsi="ＭＳ 明朝" w:hint="eastAsia"/>
        </w:rPr>
        <w:t>京平</w:t>
      </w:r>
      <w:r w:rsidRPr="00E95AF6">
        <w:rPr>
          <w:rFonts w:ascii="ＭＳ 明朝" w:eastAsia="ＭＳ 明朝" w:hAnsi="ＭＳ 明朝" w:hint="eastAsia"/>
        </w:rPr>
        <w:t>・</w:t>
      </w:r>
      <w:r>
        <w:rPr>
          <w:rFonts w:ascii="ＭＳ 明朝" w:eastAsia="ＭＳ 明朝" w:hAnsi="ＭＳ 明朝" w:hint="eastAsia"/>
        </w:rPr>
        <w:t>野田</w:t>
      </w:r>
      <w:r>
        <w:rPr>
          <w:rFonts w:ascii="ＭＳ 明朝" w:eastAsia="ＭＳ 明朝" w:hAnsi="ＭＳ 明朝" w:hint="eastAsia"/>
        </w:rPr>
        <w:t xml:space="preserve">　</w:t>
      </w:r>
      <w:r>
        <w:rPr>
          <w:rFonts w:ascii="ＭＳ 明朝" w:eastAsia="ＭＳ 明朝" w:hAnsi="ＭＳ 明朝" w:hint="eastAsia"/>
        </w:rPr>
        <w:t>誠</w:t>
      </w:r>
      <w:r w:rsidRPr="00E95AF6">
        <w:rPr>
          <w:rFonts w:ascii="ＭＳ 明朝" w:eastAsia="ＭＳ 明朝" w:hAnsi="ＭＳ 明朝" w:hint="eastAsia"/>
        </w:rPr>
        <w:t>・</w:t>
      </w:r>
      <w:r w:rsidRPr="007A7D77">
        <w:rPr>
          <w:rFonts w:ascii="ＭＳ 明朝" w:eastAsia="ＭＳ 明朝" w:hAnsi="ＭＳ 明朝" w:hint="eastAsia"/>
        </w:rPr>
        <w:t>徳光</w:t>
      </w:r>
      <w:r>
        <w:rPr>
          <w:rFonts w:ascii="ＭＳ 明朝" w:eastAsia="ＭＳ 明朝" w:hAnsi="ＭＳ 明朝" w:hint="eastAsia"/>
        </w:rPr>
        <w:t xml:space="preserve">　</w:t>
      </w:r>
      <w:r w:rsidRPr="007A7D77">
        <w:rPr>
          <w:rFonts w:ascii="ＭＳ 明朝" w:eastAsia="ＭＳ 明朝" w:hAnsi="ＭＳ 明朝" w:hint="eastAsia"/>
        </w:rPr>
        <w:t>俊二</w:t>
      </w:r>
      <w:bookmarkStart w:id="4" w:name="_GoBack"/>
      <w:bookmarkEnd w:id="4"/>
    </w:p>
    <w:p w:rsidR="00736C26" w:rsidRPr="00736C26" w:rsidRDefault="00736C26" w:rsidP="005547B1">
      <w:pPr>
        <w:jc w:val="left"/>
        <w:rPr>
          <w:rFonts w:asciiTheme="minorEastAsia" w:hAnsiTheme="minorEastAsia" w:hint="eastAsia"/>
          <w:szCs w:val="21"/>
        </w:rPr>
      </w:pPr>
      <w:r w:rsidRPr="00736C26">
        <w:rPr>
          <w:rFonts w:asciiTheme="minorEastAsia" w:hAnsiTheme="minorEastAsia" w:hint="eastAsia"/>
          <w:szCs w:val="21"/>
        </w:rPr>
        <w:t>沿岸海域における栄養塩濃度決定要因と堆積物</w:t>
      </w:r>
    </w:p>
    <w:p w:rsidR="00736C26" w:rsidRPr="00736C26" w:rsidRDefault="00736C26" w:rsidP="005547B1">
      <w:pPr>
        <w:jc w:val="right"/>
        <w:rPr>
          <w:rFonts w:asciiTheme="minorEastAsia" w:hAnsiTheme="minorEastAsia"/>
          <w:szCs w:val="21"/>
        </w:rPr>
      </w:pPr>
      <w:r w:rsidRPr="00736C26">
        <w:rPr>
          <w:rFonts w:asciiTheme="minorEastAsia" w:hAnsiTheme="minorEastAsia" w:hint="eastAsia"/>
          <w:szCs w:val="21"/>
        </w:rPr>
        <w:t>多田</w:t>
      </w:r>
      <w:r>
        <w:rPr>
          <w:rFonts w:asciiTheme="minorEastAsia" w:hAnsiTheme="minorEastAsia" w:hint="eastAsia"/>
          <w:szCs w:val="21"/>
        </w:rPr>
        <w:t xml:space="preserve">　</w:t>
      </w:r>
      <w:r w:rsidRPr="00736C26">
        <w:rPr>
          <w:rFonts w:asciiTheme="minorEastAsia" w:hAnsiTheme="minorEastAsia" w:hint="eastAsia"/>
          <w:szCs w:val="21"/>
        </w:rPr>
        <w:t>邦尚・中嶋</w:t>
      </w:r>
      <w:r>
        <w:rPr>
          <w:rFonts w:asciiTheme="minorEastAsia" w:hAnsiTheme="minorEastAsia" w:hint="eastAsia"/>
          <w:szCs w:val="21"/>
        </w:rPr>
        <w:t xml:space="preserve">　</w:t>
      </w:r>
      <w:r w:rsidRPr="00736C26">
        <w:rPr>
          <w:rFonts w:asciiTheme="minorEastAsia" w:hAnsiTheme="minorEastAsia" w:hint="eastAsia"/>
          <w:szCs w:val="21"/>
        </w:rPr>
        <w:t>昌紀・山口</w:t>
      </w:r>
      <w:r>
        <w:rPr>
          <w:rFonts w:asciiTheme="minorEastAsia" w:hAnsiTheme="minorEastAsia" w:hint="eastAsia"/>
          <w:szCs w:val="21"/>
        </w:rPr>
        <w:t xml:space="preserve">　</w:t>
      </w:r>
      <w:r w:rsidRPr="00736C26">
        <w:rPr>
          <w:rFonts w:asciiTheme="minorEastAsia" w:hAnsiTheme="minorEastAsia" w:hint="eastAsia"/>
          <w:szCs w:val="21"/>
        </w:rPr>
        <w:t>一岩・朝日</w:t>
      </w:r>
      <w:r>
        <w:rPr>
          <w:rFonts w:asciiTheme="minorEastAsia" w:hAnsiTheme="minorEastAsia" w:hint="eastAsia"/>
          <w:szCs w:val="21"/>
        </w:rPr>
        <w:t xml:space="preserve">　</w:t>
      </w:r>
      <w:r w:rsidRPr="00736C26">
        <w:rPr>
          <w:rFonts w:asciiTheme="minorEastAsia" w:hAnsiTheme="minorEastAsia" w:hint="eastAsia"/>
          <w:szCs w:val="21"/>
        </w:rPr>
        <w:t>俊雅・一見</w:t>
      </w:r>
      <w:r>
        <w:rPr>
          <w:rFonts w:asciiTheme="minorEastAsia" w:hAnsiTheme="minorEastAsia" w:hint="eastAsia"/>
          <w:szCs w:val="21"/>
        </w:rPr>
        <w:t xml:space="preserve">　</w:t>
      </w:r>
      <w:r w:rsidRPr="00736C26">
        <w:rPr>
          <w:rFonts w:asciiTheme="minorEastAsia" w:hAnsiTheme="minorEastAsia" w:hint="eastAsia"/>
          <w:szCs w:val="21"/>
        </w:rPr>
        <w:t>和彦</w:t>
      </w:r>
    </w:p>
    <w:p w:rsidR="005547B1" w:rsidRDefault="005547B1" w:rsidP="005547B1">
      <w:pPr>
        <w:rPr>
          <w:color w:val="FF0000"/>
          <w:szCs w:val="21"/>
        </w:rPr>
      </w:pPr>
    </w:p>
    <w:p w:rsidR="00C33730" w:rsidRPr="005547B1" w:rsidRDefault="00C33730" w:rsidP="005547B1">
      <w:pPr>
        <w:rPr>
          <w:rFonts w:ascii="Times New Roman" w:hAnsi="Times New Roman" w:cs="Times New Roman"/>
          <w:b/>
          <w:szCs w:val="21"/>
        </w:rPr>
      </w:pPr>
      <w:r w:rsidRPr="005547B1">
        <w:rPr>
          <w:rFonts w:ascii="Times New Roman" w:hAnsi="Times New Roman" w:cs="Times New Roman"/>
          <w:b/>
          <w:szCs w:val="21"/>
        </w:rPr>
        <w:t>原　著</w:t>
      </w:r>
    </w:p>
    <w:p w:rsidR="005547B1" w:rsidRPr="005547B1" w:rsidRDefault="005547B1" w:rsidP="005547B1">
      <w:pPr>
        <w:jc w:val="left"/>
        <w:rPr>
          <w:rFonts w:asciiTheme="minorEastAsia" w:hAnsiTheme="minorEastAsia" w:cs="Times New Roman"/>
          <w:bCs/>
          <w:color w:val="000000" w:themeColor="text1"/>
          <w:szCs w:val="21"/>
        </w:rPr>
      </w:pPr>
      <w:r w:rsidRPr="005547B1">
        <w:rPr>
          <w:rFonts w:asciiTheme="minorEastAsia" w:hAnsiTheme="minorEastAsia" w:cs="Times New Roman"/>
          <w:bCs/>
          <w:color w:val="000000" w:themeColor="text1"/>
          <w:szCs w:val="21"/>
        </w:rPr>
        <w:t>長崎県五島列島北部沿岸海域における栄養塩の季節的・空間的変動</w:t>
      </w:r>
    </w:p>
    <w:p w:rsidR="005547B1" w:rsidRDefault="005547B1" w:rsidP="005547B1">
      <w:pPr>
        <w:jc w:val="right"/>
        <w:rPr>
          <w:rFonts w:asciiTheme="minorEastAsia" w:hAnsiTheme="minorEastAsia" w:cs="Times New Roman"/>
          <w:color w:val="000000" w:themeColor="text1"/>
          <w:szCs w:val="21"/>
        </w:rPr>
      </w:pPr>
      <w:r w:rsidRPr="005547B1">
        <w:rPr>
          <w:rFonts w:asciiTheme="minorEastAsia" w:hAnsiTheme="minorEastAsia" w:cs="Times New Roman"/>
          <w:color w:val="000000" w:themeColor="text1"/>
          <w:szCs w:val="21"/>
        </w:rPr>
        <w:t>土屋</w:t>
      </w:r>
      <w:r>
        <w:rPr>
          <w:rFonts w:asciiTheme="minorEastAsia" w:hAnsiTheme="minorEastAsia" w:cs="Times New Roman" w:hint="eastAsia"/>
          <w:color w:val="000000" w:themeColor="text1"/>
          <w:szCs w:val="21"/>
        </w:rPr>
        <w:t xml:space="preserve">　</w:t>
      </w:r>
      <w:r w:rsidRPr="005547B1">
        <w:rPr>
          <w:rFonts w:asciiTheme="minorEastAsia" w:hAnsiTheme="minorEastAsia" w:cs="Times New Roman"/>
          <w:color w:val="000000" w:themeColor="text1"/>
          <w:szCs w:val="21"/>
        </w:rPr>
        <w:t>健司</w:t>
      </w:r>
      <w:r w:rsidRPr="005547B1">
        <w:rPr>
          <w:rFonts w:asciiTheme="minorEastAsia" w:hAnsiTheme="minorEastAsia" w:cs="Times New Roman" w:hint="eastAsia"/>
          <w:color w:val="000000" w:themeColor="text1"/>
          <w:szCs w:val="21"/>
        </w:rPr>
        <w:t>・</w:t>
      </w:r>
      <w:r w:rsidRPr="005547B1">
        <w:rPr>
          <w:rFonts w:asciiTheme="minorEastAsia" w:hAnsiTheme="minorEastAsia" w:cs="Times New Roman"/>
          <w:color w:val="000000" w:themeColor="text1"/>
          <w:szCs w:val="21"/>
        </w:rPr>
        <w:t>江濱</w:t>
      </w:r>
      <w:r>
        <w:rPr>
          <w:rFonts w:asciiTheme="minorEastAsia" w:hAnsiTheme="minorEastAsia" w:cs="Times New Roman" w:hint="eastAsia"/>
          <w:color w:val="000000" w:themeColor="text1"/>
          <w:szCs w:val="21"/>
        </w:rPr>
        <w:t xml:space="preserve">　</w:t>
      </w:r>
      <w:r w:rsidRPr="005547B1">
        <w:rPr>
          <w:rFonts w:asciiTheme="minorEastAsia" w:hAnsiTheme="minorEastAsia" w:cs="Times New Roman"/>
          <w:color w:val="000000" w:themeColor="text1"/>
          <w:szCs w:val="21"/>
        </w:rPr>
        <w:t>睦人</w:t>
      </w:r>
      <w:r w:rsidRPr="005547B1">
        <w:rPr>
          <w:rFonts w:asciiTheme="minorEastAsia" w:hAnsiTheme="minorEastAsia" w:cs="Times New Roman" w:hint="eastAsia"/>
          <w:color w:val="000000" w:themeColor="text1"/>
          <w:szCs w:val="21"/>
        </w:rPr>
        <w:t>・</w:t>
      </w:r>
      <w:r w:rsidRPr="005547B1">
        <w:rPr>
          <w:rFonts w:asciiTheme="minorEastAsia" w:hAnsiTheme="minorEastAsia" w:cs="Times New Roman"/>
          <w:color w:val="000000" w:themeColor="text1"/>
          <w:szCs w:val="21"/>
        </w:rPr>
        <w:t>安永</w:t>
      </w:r>
      <w:r>
        <w:rPr>
          <w:rFonts w:asciiTheme="minorEastAsia" w:hAnsiTheme="minorEastAsia" w:cs="Times New Roman" w:hint="eastAsia"/>
          <w:color w:val="000000" w:themeColor="text1"/>
          <w:szCs w:val="21"/>
        </w:rPr>
        <w:t xml:space="preserve">　</w:t>
      </w:r>
      <w:r w:rsidRPr="005547B1">
        <w:rPr>
          <w:rFonts w:asciiTheme="minorEastAsia" w:hAnsiTheme="minorEastAsia" w:cs="Times New Roman"/>
          <w:color w:val="000000" w:themeColor="text1"/>
          <w:szCs w:val="21"/>
        </w:rPr>
        <w:t>佳秀</w:t>
      </w:r>
      <w:r w:rsidRPr="005547B1">
        <w:rPr>
          <w:rFonts w:asciiTheme="minorEastAsia" w:hAnsiTheme="minorEastAsia" w:cs="Times New Roman" w:hint="eastAsia"/>
          <w:color w:val="000000" w:themeColor="text1"/>
          <w:szCs w:val="21"/>
        </w:rPr>
        <w:t>・</w:t>
      </w:r>
      <w:r w:rsidRPr="005547B1">
        <w:rPr>
          <w:rFonts w:asciiTheme="minorEastAsia" w:hAnsiTheme="minorEastAsia" w:cs="Times New Roman"/>
          <w:color w:val="000000" w:themeColor="text1"/>
          <w:szCs w:val="21"/>
        </w:rPr>
        <w:t>中川</w:t>
      </w:r>
      <w:r>
        <w:rPr>
          <w:rFonts w:asciiTheme="minorEastAsia" w:hAnsiTheme="minorEastAsia" w:cs="Times New Roman" w:hint="eastAsia"/>
          <w:color w:val="000000" w:themeColor="text1"/>
          <w:szCs w:val="21"/>
        </w:rPr>
        <w:t xml:space="preserve">　</w:t>
      </w:r>
      <w:r w:rsidRPr="005547B1">
        <w:rPr>
          <w:rFonts w:asciiTheme="minorEastAsia" w:hAnsiTheme="minorEastAsia" w:cs="Times New Roman"/>
          <w:color w:val="000000" w:themeColor="text1"/>
          <w:szCs w:val="21"/>
        </w:rPr>
        <w:t>裕子</w:t>
      </w:r>
      <w:r w:rsidRPr="005547B1">
        <w:rPr>
          <w:rFonts w:asciiTheme="minorEastAsia" w:hAnsiTheme="minorEastAsia" w:cs="Times New Roman" w:hint="eastAsia"/>
          <w:color w:val="000000" w:themeColor="text1"/>
          <w:szCs w:val="21"/>
        </w:rPr>
        <w:t>・</w:t>
      </w:r>
      <w:r w:rsidRPr="005547B1">
        <w:rPr>
          <w:rFonts w:asciiTheme="minorEastAsia" w:hAnsiTheme="minorEastAsia" w:cs="Times New Roman"/>
          <w:color w:val="000000" w:themeColor="text1"/>
          <w:szCs w:val="21"/>
        </w:rPr>
        <w:t>平原</w:t>
      </w:r>
      <w:r>
        <w:rPr>
          <w:rFonts w:asciiTheme="minorEastAsia" w:hAnsiTheme="minorEastAsia" w:cs="Times New Roman" w:hint="eastAsia"/>
          <w:color w:val="000000" w:themeColor="text1"/>
          <w:szCs w:val="21"/>
        </w:rPr>
        <w:t xml:space="preserve">　</w:t>
      </w:r>
      <w:r w:rsidRPr="005547B1">
        <w:rPr>
          <w:rFonts w:asciiTheme="minorEastAsia" w:hAnsiTheme="minorEastAsia" w:cs="Times New Roman"/>
          <w:color w:val="000000" w:themeColor="text1"/>
          <w:szCs w:val="21"/>
        </w:rPr>
        <w:t>南萌</w:t>
      </w:r>
      <w:r w:rsidRPr="005547B1">
        <w:rPr>
          <w:rFonts w:asciiTheme="minorEastAsia" w:hAnsiTheme="minorEastAsia" w:cs="Times New Roman" w:hint="eastAsia"/>
          <w:color w:val="000000" w:themeColor="text1"/>
          <w:szCs w:val="21"/>
        </w:rPr>
        <w:t>・</w:t>
      </w:r>
      <w:r w:rsidRPr="005547B1">
        <w:rPr>
          <w:rFonts w:asciiTheme="minorEastAsia" w:hAnsiTheme="minorEastAsia" w:cs="Times New Roman"/>
          <w:color w:val="000000" w:themeColor="text1"/>
          <w:szCs w:val="21"/>
        </w:rPr>
        <w:t>岸</w:t>
      </w:r>
      <w:r>
        <w:rPr>
          <w:rFonts w:asciiTheme="minorEastAsia" w:hAnsiTheme="minorEastAsia" w:cs="Times New Roman" w:hint="eastAsia"/>
          <w:color w:val="000000" w:themeColor="text1"/>
          <w:szCs w:val="21"/>
        </w:rPr>
        <w:t xml:space="preserve">　</w:t>
      </w:r>
      <w:r w:rsidRPr="005547B1">
        <w:rPr>
          <w:rFonts w:asciiTheme="minorEastAsia" w:hAnsiTheme="minorEastAsia" w:cs="Times New Roman"/>
          <w:color w:val="000000" w:themeColor="text1"/>
          <w:szCs w:val="21"/>
        </w:rPr>
        <w:t>正敏</w:t>
      </w:r>
      <w:r w:rsidRPr="005547B1">
        <w:rPr>
          <w:rFonts w:asciiTheme="minorEastAsia" w:hAnsiTheme="minorEastAsia" w:cs="Times New Roman" w:hint="eastAsia"/>
          <w:color w:val="000000" w:themeColor="text1"/>
          <w:szCs w:val="21"/>
        </w:rPr>
        <w:t>・</w:t>
      </w:r>
    </w:p>
    <w:p w:rsidR="005547B1" w:rsidRPr="005547B1" w:rsidRDefault="005547B1" w:rsidP="005547B1">
      <w:pPr>
        <w:jc w:val="right"/>
        <w:rPr>
          <w:rFonts w:asciiTheme="minorEastAsia" w:hAnsiTheme="minorEastAsia" w:cs="Times New Roman"/>
          <w:color w:val="000000" w:themeColor="text1"/>
          <w:szCs w:val="21"/>
        </w:rPr>
      </w:pPr>
      <w:r w:rsidRPr="005547B1">
        <w:rPr>
          <w:rFonts w:asciiTheme="minorEastAsia" w:hAnsiTheme="minorEastAsia" w:cs="Times New Roman"/>
          <w:color w:val="000000" w:themeColor="text1"/>
          <w:szCs w:val="21"/>
        </w:rPr>
        <w:t>水林</w:t>
      </w:r>
      <w:r>
        <w:rPr>
          <w:rFonts w:asciiTheme="minorEastAsia" w:hAnsiTheme="minorEastAsia" w:cs="Times New Roman" w:hint="eastAsia"/>
          <w:color w:val="000000" w:themeColor="text1"/>
          <w:szCs w:val="21"/>
        </w:rPr>
        <w:t xml:space="preserve">　</w:t>
      </w:r>
      <w:r w:rsidRPr="005547B1">
        <w:rPr>
          <w:rFonts w:asciiTheme="minorEastAsia" w:hAnsiTheme="minorEastAsia" w:cs="Times New Roman"/>
          <w:color w:val="000000" w:themeColor="text1"/>
          <w:szCs w:val="21"/>
        </w:rPr>
        <w:t>啓子</w:t>
      </w:r>
      <w:r w:rsidRPr="005547B1">
        <w:rPr>
          <w:rFonts w:asciiTheme="minorEastAsia" w:hAnsiTheme="minorEastAsia" w:cs="Times New Roman" w:hint="eastAsia"/>
          <w:color w:val="000000" w:themeColor="text1"/>
          <w:szCs w:val="21"/>
        </w:rPr>
        <w:t>・</w:t>
      </w:r>
      <w:r w:rsidRPr="005547B1">
        <w:rPr>
          <w:rFonts w:asciiTheme="minorEastAsia" w:hAnsiTheme="minorEastAsia" w:cs="Times New Roman"/>
          <w:color w:val="000000" w:themeColor="text1"/>
          <w:szCs w:val="21"/>
        </w:rPr>
        <w:t>桑原</w:t>
      </w:r>
      <w:r>
        <w:rPr>
          <w:rFonts w:asciiTheme="minorEastAsia" w:hAnsiTheme="minorEastAsia" w:cs="Times New Roman" w:hint="eastAsia"/>
          <w:color w:val="000000" w:themeColor="text1"/>
          <w:szCs w:val="21"/>
        </w:rPr>
        <w:t xml:space="preserve">　</w:t>
      </w:r>
      <w:r w:rsidRPr="005547B1">
        <w:rPr>
          <w:rFonts w:asciiTheme="minorEastAsia" w:hAnsiTheme="minorEastAsia" w:cs="Times New Roman"/>
          <w:color w:val="000000" w:themeColor="text1"/>
          <w:szCs w:val="21"/>
        </w:rPr>
        <w:t>ビクター</w:t>
      </w:r>
      <w:r>
        <w:rPr>
          <w:rFonts w:asciiTheme="minorEastAsia" w:hAnsiTheme="minorEastAsia" w:cs="Times New Roman" w:hint="eastAsia"/>
          <w:color w:val="000000" w:themeColor="text1"/>
          <w:szCs w:val="21"/>
        </w:rPr>
        <w:t xml:space="preserve">　</w:t>
      </w:r>
      <w:r w:rsidRPr="005547B1">
        <w:rPr>
          <w:rFonts w:asciiTheme="minorEastAsia" w:hAnsiTheme="minorEastAsia" w:cs="Times New Roman"/>
          <w:color w:val="000000" w:themeColor="text1"/>
          <w:szCs w:val="21"/>
        </w:rPr>
        <w:t>伸一</w:t>
      </w:r>
      <w:r w:rsidRPr="005547B1">
        <w:rPr>
          <w:rFonts w:asciiTheme="minorEastAsia" w:hAnsiTheme="minorEastAsia" w:cs="Times New Roman" w:hint="eastAsia"/>
          <w:color w:val="000000" w:themeColor="text1"/>
          <w:szCs w:val="21"/>
        </w:rPr>
        <w:t>・</w:t>
      </w:r>
      <w:r w:rsidRPr="005547B1">
        <w:rPr>
          <w:rFonts w:asciiTheme="minorEastAsia" w:hAnsiTheme="minorEastAsia" w:cs="Times New Roman"/>
          <w:color w:val="000000" w:themeColor="text1"/>
          <w:szCs w:val="21"/>
        </w:rPr>
        <w:t>戸田</w:t>
      </w:r>
      <w:r>
        <w:rPr>
          <w:rFonts w:asciiTheme="minorEastAsia" w:hAnsiTheme="minorEastAsia" w:cs="Times New Roman" w:hint="eastAsia"/>
          <w:color w:val="000000" w:themeColor="text1"/>
          <w:szCs w:val="21"/>
        </w:rPr>
        <w:t xml:space="preserve">　</w:t>
      </w:r>
      <w:r w:rsidRPr="005547B1">
        <w:rPr>
          <w:rFonts w:asciiTheme="minorEastAsia" w:hAnsiTheme="minorEastAsia" w:cs="Times New Roman"/>
          <w:color w:val="000000" w:themeColor="text1"/>
          <w:szCs w:val="21"/>
        </w:rPr>
        <w:t>龍樹</w:t>
      </w:r>
    </w:p>
    <w:p w:rsidR="005547B1" w:rsidRPr="005547B1" w:rsidRDefault="005547B1" w:rsidP="005547B1">
      <w:pPr>
        <w:jc w:val="left"/>
        <w:rPr>
          <w:rFonts w:asciiTheme="minorEastAsia" w:hAnsiTheme="minorEastAsia" w:hint="eastAsia"/>
          <w:szCs w:val="21"/>
        </w:rPr>
      </w:pPr>
      <w:r w:rsidRPr="005547B1">
        <w:rPr>
          <w:rFonts w:asciiTheme="minorEastAsia" w:hAnsiTheme="minorEastAsia" w:hint="eastAsia"/>
          <w:szCs w:val="21"/>
        </w:rPr>
        <w:t>有明海奥部，塩田川河口域におけるノリ色落ち原因植物プランクトンの出現動態</w:t>
      </w:r>
    </w:p>
    <w:p w:rsidR="005547B1" w:rsidRPr="005547B1" w:rsidRDefault="005547B1" w:rsidP="005547B1">
      <w:pPr>
        <w:jc w:val="right"/>
        <w:rPr>
          <w:rFonts w:asciiTheme="minorEastAsia" w:hAnsiTheme="minorEastAsia"/>
          <w:szCs w:val="21"/>
        </w:rPr>
      </w:pPr>
      <w:r w:rsidRPr="005547B1">
        <w:rPr>
          <w:rFonts w:asciiTheme="minorEastAsia" w:hAnsiTheme="minorEastAsia" w:hint="eastAsia"/>
          <w:szCs w:val="21"/>
        </w:rPr>
        <w:t>松原　賢・三根</w:t>
      </w:r>
      <w:r>
        <w:rPr>
          <w:rFonts w:asciiTheme="minorEastAsia" w:hAnsiTheme="minorEastAsia" w:hint="eastAsia"/>
          <w:szCs w:val="21"/>
        </w:rPr>
        <w:t xml:space="preserve">　</w:t>
      </w:r>
      <w:r w:rsidRPr="005547B1">
        <w:rPr>
          <w:rFonts w:asciiTheme="minorEastAsia" w:hAnsiTheme="minorEastAsia" w:hint="eastAsia"/>
          <w:szCs w:val="21"/>
        </w:rPr>
        <w:t>崇幸・伊藤</w:t>
      </w:r>
      <w:r>
        <w:rPr>
          <w:rFonts w:asciiTheme="minorEastAsia" w:hAnsiTheme="minorEastAsia" w:hint="eastAsia"/>
          <w:szCs w:val="21"/>
        </w:rPr>
        <w:t xml:space="preserve">　</w:t>
      </w:r>
      <w:r w:rsidRPr="005547B1">
        <w:rPr>
          <w:rFonts w:asciiTheme="minorEastAsia" w:hAnsiTheme="minorEastAsia" w:hint="eastAsia"/>
          <w:szCs w:val="21"/>
        </w:rPr>
        <w:t>史郎</w:t>
      </w:r>
    </w:p>
    <w:p w:rsidR="00815A14" w:rsidRPr="00197E28" w:rsidRDefault="00815A14" w:rsidP="005547B1">
      <w:pPr>
        <w:tabs>
          <w:tab w:val="left" w:pos="426"/>
        </w:tabs>
        <w:jc w:val="left"/>
        <w:rPr>
          <w:rFonts w:ascii="Times New Roman" w:hAnsi="Times New Roman" w:cs="Times New Roman"/>
          <w:color w:val="FF0000"/>
          <w:szCs w:val="21"/>
        </w:rPr>
      </w:pPr>
    </w:p>
    <w:p w:rsidR="00C33730" w:rsidRPr="005547B1" w:rsidRDefault="00C33730" w:rsidP="005547B1">
      <w:pPr>
        <w:tabs>
          <w:tab w:val="left" w:pos="426"/>
        </w:tabs>
        <w:jc w:val="left"/>
        <w:rPr>
          <w:rFonts w:ascii="Times New Roman" w:hAnsi="Times New Roman" w:cs="Times New Roman"/>
          <w:b/>
          <w:szCs w:val="21"/>
        </w:rPr>
      </w:pPr>
      <w:r w:rsidRPr="005547B1">
        <w:rPr>
          <w:rFonts w:ascii="Times New Roman" w:hAnsi="Times New Roman" w:cs="Times New Roman"/>
          <w:b/>
          <w:szCs w:val="21"/>
        </w:rPr>
        <w:t>記事</w:t>
      </w:r>
    </w:p>
    <w:p w:rsidR="00C33730" w:rsidRPr="00197E28" w:rsidRDefault="00C33730" w:rsidP="005547B1">
      <w:pPr>
        <w:jc w:val="left"/>
        <w:rPr>
          <w:rFonts w:ascii="Times New Roman" w:hAnsi="Times New Roman" w:cs="Times New Roman"/>
          <w:b/>
          <w:color w:val="FF0000"/>
          <w:szCs w:val="21"/>
        </w:rPr>
      </w:pPr>
    </w:p>
    <w:p w:rsidR="004A1F81" w:rsidRPr="00197E28" w:rsidRDefault="004A1F81" w:rsidP="005547B1">
      <w:pPr>
        <w:autoSpaceDE w:val="0"/>
        <w:autoSpaceDN w:val="0"/>
        <w:jc w:val="left"/>
        <w:rPr>
          <w:rFonts w:ascii="Times New Roman" w:hAnsi="Times New Roman" w:cs="Times New Roman"/>
          <w:color w:val="FF0000"/>
          <w:szCs w:val="21"/>
        </w:rPr>
      </w:pPr>
    </w:p>
    <w:p w:rsidR="00572BC6" w:rsidRPr="00197E28" w:rsidRDefault="00572BC6" w:rsidP="005547B1">
      <w:pPr>
        <w:autoSpaceDE w:val="0"/>
        <w:autoSpaceDN w:val="0"/>
        <w:jc w:val="left"/>
        <w:rPr>
          <w:rFonts w:ascii="Times New Roman" w:hAnsi="Times New Roman" w:cs="Times New Roman"/>
          <w:color w:val="FF0000"/>
          <w:szCs w:val="21"/>
        </w:rPr>
      </w:pPr>
    </w:p>
    <w:p w:rsidR="007E75DA" w:rsidRPr="00197E28" w:rsidRDefault="007E75DA" w:rsidP="005547B1">
      <w:pPr>
        <w:autoSpaceDE w:val="0"/>
        <w:autoSpaceDN w:val="0"/>
        <w:jc w:val="left"/>
        <w:rPr>
          <w:rFonts w:ascii="Times New Roman" w:hAnsi="Times New Roman" w:cs="Times New Roman"/>
          <w:color w:val="FF0000"/>
          <w:szCs w:val="21"/>
        </w:rPr>
      </w:pPr>
    </w:p>
    <w:p w:rsidR="007E75DA" w:rsidRPr="00197E28" w:rsidRDefault="007E75DA" w:rsidP="005547B1">
      <w:pPr>
        <w:autoSpaceDE w:val="0"/>
        <w:autoSpaceDN w:val="0"/>
        <w:jc w:val="left"/>
        <w:rPr>
          <w:rFonts w:ascii="Times New Roman" w:hAnsi="Times New Roman" w:cs="Times New Roman"/>
          <w:color w:val="FF0000"/>
          <w:szCs w:val="21"/>
        </w:rPr>
      </w:pPr>
    </w:p>
    <w:p w:rsidR="007E75DA" w:rsidRPr="00197E28" w:rsidRDefault="007E75DA" w:rsidP="005547B1">
      <w:pPr>
        <w:autoSpaceDE w:val="0"/>
        <w:autoSpaceDN w:val="0"/>
        <w:jc w:val="left"/>
        <w:rPr>
          <w:rFonts w:ascii="Times New Roman" w:hAnsi="Times New Roman" w:cs="Times New Roman"/>
          <w:color w:val="FF0000"/>
          <w:szCs w:val="21"/>
        </w:rPr>
      </w:pPr>
    </w:p>
    <w:p w:rsidR="00572BC6" w:rsidRPr="00197E28" w:rsidRDefault="00572BC6" w:rsidP="005547B1">
      <w:pPr>
        <w:autoSpaceDE w:val="0"/>
        <w:autoSpaceDN w:val="0"/>
        <w:jc w:val="left"/>
        <w:rPr>
          <w:rFonts w:ascii="Times New Roman" w:hAnsi="Times New Roman" w:cs="Times New Roman"/>
          <w:color w:val="FF0000"/>
          <w:szCs w:val="21"/>
        </w:rPr>
      </w:pPr>
    </w:p>
    <w:p w:rsidR="00C33730" w:rsidRPr="00197E28" w:rsidRDefault="00C33730" w:rsidP="005547B1">
      <w:pPr>
        <w:rPr>
          <w:rFonts w:ascii="Times New Roman" w:hAnsi="Times New Roman" w:cs="Times New Roman"/>
          <w:color w:val="FF0000"/>
          <w:szCs w:val="21"/>
        </w:rPr>
      </w:pPr>
    </w:p>
    <w:p w:rsidR="00EA7F7A" w:rsidRPr="00197E28" w:rsidRDefault="00EA7F7A" w:rsidP="005547B1">
      <w:pPr>
        <w:rPr>
          <w:rFonts w:ascii="Times New Roman" w:hAnsi="Times New Roman" w:cs="Times New Roman"/>
          <w:color w:val="FF0000"/>
          <w:szCs w:val="21"/>
        </w:rPr>
      </w:pPr>
    </w:p>
    <w:p w:rsidR="005547B1" w:rsidRDefault="005547B1" w:rsidP="005547B1">
      <w:pPr>
        <w:rPr>
          <w:rFonts w:ascii="Times New Roman" w:hAnsi="Times New Roman" w:cs="Times New Roman"/>
          <w:color w:val="FF0000"/>
          <w:szCs w:val="21"/>
        </w:rPr>
      </w:pPr>
    </w:p>
    <w:p w:rsidR="00785E35" w:rsidRPr="00197E28" w:rsidRDefault="00785E35" w:rsidP="005547B1">
      <w:pPr>
        <w:jc w:val="center"/>
        <w:rPr>
          <w:rFonts w:ascii="Times New Roman" w:hAnsi="Times New Roman" w:cs="Times New Roman"/>
          <w:b/>
          <w:color w:val="000000" w:themeColor="text1"/>
          <w:szCs w:val="21"/>
        </w:rPr>
      </w:pPr>
      <w:r w:rsidRPr="00197E28">
        <w:rPr>
          <w:rFonts w:ascii="Times New Roman" w:hAnsi="Times New Roman" w:cs="Times New Roman"/>
          <w:b/>
          <w:color w:val="000000" w:themeColor="text1"/>
          <w:szCs w:val="21"/>
        </w:rPr>
        <w:lastRenderedPageBreak/>
        <w:t>Bulletin on Coastal Oceanography</w:t>
      </w:r>
    </w:p>
    <w:p w:rsidR="00785E35" w:rsidRPr="00197E28" w:rsidRDefault="00197E28" w:rsidP="005547B1">
      <w:pPr>
        <w:jc w:val="center"/>
        <w:rPr>
          <w:rFonts w:ascii="Times New Roman" w:hAnsi="Times New Roman" w:cs="Times New Roman"/>
          <w:color w:val="000000" w:themeColor="text1"/>
          <w:szCs w:val="21"/>
        </w:rPr>
      </w:pPr>
      <w:r w:rsidRPr="00197E28">
        <w:rPr>
          <w:rFonts w:ascii="Times New Roman" w:hAnsi="Times New Roman" w:cs="Times New Roman"/>
          <w:color w:val="000000" w:themeColor="text1"/>
          <w:szCs w:val="21"/>
        </w:rPr>
        <w:t>Vol. 5</w:t>
      </w:r>
      <w:r w:rsidRPr="00197E28">
        <w:rPr>
          <w:rFonts w:ascii="Times New Roman" w:hAnsi="Times New Roman" w:cs="Times New Roman" w:hint="eastAsia"/>
          <w:color w:val="000000" w:themeColor="text1"/>
          <w:szCs w:val="21"/>
        </w:rPr>
        <w:t>5</w:t>
      </w:r>
      <w:r w:rsidR="009903FD" w:rsidRPr="00197E28">
        <w:rPr>
          <w:rFonts w:ascii="Times New Roman" w:hAnsi="Times New Roman" w:cs="Times New Roman"/>
          <w:color w:val="000000" w:themeColor="text1"/>
          <w:szCs w:val="21"/>
        </w:rPr>
        <w:t>, No. 2</w:t>
      </w:r>
      <w:r w:rsidR="004E466F" w:rsidRPr="00197E28">
        <w:rPr>
          <w:rFonts w:ascii="Times New Roman" w:hAnsi="Times New Roman" w:cs="Times New Roman"/>
          <w:color w:val="000000" w:themeColor="text1"/>
          <w:szCs w:val="21"/>
        </w:rPr>
        <w:t xml:space="preserve"> </w:t>
      </w:r>
      <w:r w:rsidRPr="00197E28">
        <w:rPr>
          <w:rFonts w:ascii="Times New Roman" w:hAnsi="Times New Roman" w:cs="Times New Roman"/>
          <w:color w:val="000000" w:themeColor="text1"/>
          <w:szCs w:val="21"/>
        </w:rPr>
        <w:t>February 2018</w:t>
      </w:r>
    </w:p>
    <w:p w:rsidR="00785E35" w:rsidRPr="00197E28" w:rsidRDefault="00785E35" w:rsidP="005547B1">
      <w:pPr>
        <w:jc w:val="center"/>
        <w:rPr>
          <w:rFonts w:ascii="Times New Roman" w:hAnsi="Times New Roman" w:cs="Times New Roman"/>
          <w:color w:val="000000" w:themeColor="text1"/>
          <w:szCs w:val="21"/>
        </w:rPr>
      </w:pPr>
    </w:p>
    <w:p w:rsidR="00785E35" w:rsidRPr="00197E28" w:rsidRDefault="00785E35" w:rsidP="005547B1">
      <w:pPr>
        <w:jc w:val="center"/>
        <w:rPr>
          <w:rFonts w:ascii="Times New Roman" w:hAnsi="Times New Roman" w:cs="Times New Roman"/>
          <w:b/>
          <w:color w:val="000000" w:themeColor="text1"/>
          <w:szCs w:val="21"/>
        </w:rPr>
      </w:pPr>
      <w:r w:rsidRPr="00197E28">
        <w:rPr>
          <w:rFonts w:ascii="Times New Roman" w:hAnsi="Times New Roman" w:cs="Times New Roman"/>
          <w:b/>
          <w:color w:val="000000" w:themeColor="text1"/>
          <w:szCs w:val="21"/>
        </w:rPr>
        <w:t>Contents</w:t>
      </w:r>
    </w:p>
    <w:p w:rsidR="008F4D48" w:rsidRPr="00197E28" w:rsidRDefault="008F4D48" w:rsidP="005547B1">
      <w:pPr>
        <w:jc w:val="center"/>
        <w:rPr>
          <w:rFonts w:ascii="Times New Roman" w:hAnsi="Times New Roman" w:cs="Times New Roman"/>
          <w:b/>
          <w:color w:val="000000" w:themeColor="text1"/>
          <w:szCs w:val="21"/>
        </w:rPr>
      </w:pPr>
    </w:p>
    <w:p w:rsidR="009903FD" w:rsidRPr="00197E28" w:rsidRDefault="009903FD" w:rsidP="005547B1">
      <w:pPr>
        <w:jc w:val="center"/>
        <w:rPr>
          <w:rFonts w:ascii="Times New Roman" w:hAnsi="Times New Roman"/>
          <w:color w:val="000000" w:themeColor="text1"/>
          <w:szCs w:val="21"/>
        </w:rPr>
      </w:pPr>
      <w:r w:rsidRPr="00197E28">
        <w:rPr>
          <w:rFonts w:ascii="Times New Roman" w:hAnsi="Times New Roman" w:cs="Times New Roman"/>
          <w:color w:val="000000" w:themeColor="text1"/>
          <w:szCs w:val="21"/>
        </w:rPr>
        <w:t xml:space="preserve">Symposium: </w:t>
      </w:r>
      <w:r w:rsidR="00197E28" w:rsidRPr="00197E28">
        <w:rPr>
          <w:rFonts w:ascii="Times New Roman" w:hAnsi="Times New Roman" w:cs="Times New Roman"/>
          <w:color w:val="000000" w:themeColor="text1"/>
          <w:szCs w:val="21"/>
        </w:rPr>
        <w:t>Biological Production and Dynamics of Bioelements in the Coastal Ecosystem</w:t>
      </w:r>
    </w:p>
    <w:p w:rsidR="009903FD" w:rsidRPr="00197E28" w:rsidRDefault="009903FD" w:rsidP="005547B1">
      <w:pPr>
        <w:jc w:val="left"/>
        <w:rPr>
          <w:rFonts w:ascii="Times New Roman" w:hAnsi="Times New Roman" w:cs="Times New Roman"/>
          <w:b/>
          <w:color w:val="000000" w:themeColor="text1"/>
          <w:szCs w:val="21"/>
        </w:rPr>
      </w:pPr>
    </w:p>
    <w:p w:rsidR="00197E28" w:rsidRPr="00197E28" w:rsidRDefault="00197E28" w:rsidP="005547B1">
      <w:pPr>
        <w:jc w:val="left"/>
        <w:rPr>
          <w:rFonts w:ascii="Times New Roman" w:hAnsi="Times New Roman" w:cs="Times New Roman"/>
          <w:color w:val="000000" w:themeColor="text1"/>
          <w:szCs w:val="21"/>
        </w:rPr>
      </w:pPr>
      <w:r w:rsidRPr="00197E28">
        <w:rPr>
          <w:rFonts w:ascii="Times New Roman" w:hAnsi="Times New Roman" w:cs="Times New Roman"/>
          <w:color w:val="000000" w:themeColor="text1"/>
          <w:szCs w:val="21"/>
        </w:rPr>
        <w:t>A Summary of the Symposium on “Biological Production and Dynamics of Bioelements in the Coastal Ecosystem”</w:t>
      </w:r>
    </w:p>
    <w:p w:rsidR="00197E28" w:rsidRPr="00197E28" w:rsidRDefault="00197E28" w:rsidP="005547B1">
      <w:pPr>
        <w:jc w:val="right"/>
        <w:rPr>
          <w:rFonts w:ascii="Times New Roman" w:hAnsi="Times New Roman" w:cs="Times New Roman"/>
          <w:color w:val="000000" w:themeColor="text1"/>
          <w:szCs w:val="21"/>
        </w:rPr>
      </w:pPr>
      <w:r w:rsidRPr="00197E28">
        <w:rPr>
          <w:rFonts w:ascii="Times New Roman" w:hAnsi="Times New Roman" w:cs="Times New Roman"/>
          <w:color w:val="000000" w:themeColor="text1"/>
          <w:szCs w:val="21"/>
        </w:rPr>
        <w:t>Kuninao Tada and Kazuhiko Ichimi</w:t>
      </w:r>
    </w:p>
    <w:p w:rsidR="00736C26" w:rsidRPr="00736C26" w:rsidRDefault="00736C26" w:rsidP="005547B1">
      <w:pPr>
        <w:rPr>
          <w:rFonts w:ascii="Times New Roman" w:hAnsi="Times New Roman" w:hint="eastAsia"/>
          <w:color w:val="000000" w:themeColor="text1"/>
          <w:sz w:val="22"/>
        </w:rPr>
      </w:pPr>
      <w:r w:rsidRPr="00994F09">
        <w:rPr>
          <w:rFonts w:ascii="Times New Roman" w:hAnsi="Times New Roman"/>
          <w:color w:val="000000" w:themeColor="text1"/>
          <w:sz w:val="22"/>
        </w:rPr>
        <w:t>Primary Productivity and Mineralization Process in Estuarine Intertidal Zone</w:t>
      </w:r>
    </w:p>
    <w:p w:rsidR="00736C26" w:rsidRPr="00A56EDF" w:rsidRDefault="00736C26" w:rsidP="005547B1">
      <w:pPr>
        <w:jc w:val="right"/>
        <w:rPr>
          <w:rFonts w:ascii="Times New Roman" w:hAnsi="Times New Roman" w:cs="Times New Roman"/>
          <w:szCs w:val="21"/>
        </w:rPr>
      </w:pPr>
      <w:r w:rsidRPr="00A56EDF">
        <w:rPr>
          <w:rFonts w:ascii="Times New Roman" w:hAnsi="Times New Roman" w:cs="Times New Roman"/>
          <w:szCs w:val="21"/>
        </w:rPr>
        <w:t>Kazuhiko Ichimi, Keigo Higashizono, Akira Yamaguchi, Hitomi Yamaguchi and Kuninao Tada</w:t>
      </w:r>
    </w:p>
    <w:p w:rsidR="00736C26" w:rsidRDefault="00736C26" w:rsidP="005547B1">
      <w:pPr>
        <w:rPr>
          <w:rFonts w:ascii="Times New Roman" w:hAnsi="Times New Roman"/>
          <w:color w:val="000000"/>
          <w:kern w:val="0"/>
          <w:sz w:val="22"/>
          <w:lang w:bidi="en-US"/>
        </w:rPr>
      </w:pPr>
      <w:r w:rsidRPr="00B2636B">
        <w:rPr>
          <w:rFonts w:ascii="Times New Roman" w:hAnsi="Times New Roman"/>
          <w:color w:val="000000"/>
          <w:kern w:val="0"/>
          <w:sz w:val="22"/>
          <w:lang w:bidi="en-US"/>
        </w:rPr>
        <w:t>Review of Studies for Secondary Production of Bivalve Populations in the Coastal Region</w:t>
      </w:r>
    </w:p>
    <w:p w:rsidR="00736C26" w:rsidRPr="00B2636B" w:rsidRDefault="00736C26" w:rsidP="005547B1">
      <w:pPr>
        <w:jc w:val="right"/>
        <w:outlineLvl w:val="0"/>
        <w:rPr>
          <w:rFonts w:ascii="Times New Roman" w:eastAsia="Hiragino Mincho ProN W3" w:hAnsi="Times New Roman"/>
          <w:szCs w:val="21"/>
        </w:rPr>
      </w:pPr>
      <w:r w:rsidRPr="00B2636B">
        <w:rPr>
          <w:rFonts w:ascii="Times New Roman" w:eastAsia="Hiragino Mincho ProN W3" w:hAnsi="Times New Roman"/>
          <w:szCs w:val="21"/>
        </w:rPr>
        <w:t>Tomohiro Komorita</w:t>
      </w:r>
    </w:p>
    <w:p w:rsidR="00736C26" w:rsidRPr="00736C26" w:rsidRDefault="00736C26" w:rsidP="005547B1">
      <w:pPr>
        <w:rPr>
          <w:rFonts w:ascii="Times New Roman" w:hAnsi="Times New Roman"/>
          <w:color w:val="000000" w:themeColor="text1"/>
          <w:szCs w:val="21"/>
        </w:rPr>
      </w:pPr>
      <w:r w:rsidRPr="00736C26">
        <w:rPr>
          <w:rFonts w:ascii="Times New Roman" w:hAnsi="Times New Roman"/>
          <w:color w:val="000000" w:themeColor="text1"/>
          <w:szCs w:val="21"/>
        </w:rPr>
        <w:t>The Characteristics and Significance of Spatiotemporal Distributions of Planktonic, Benthic, and Epiphytic Microalgae Communities in Seagrass Meadows</w:t>
      </w:r>
    </w:p>
    <w:p w:rsidR="00736C26" w:rsidRPr="00736C26" w:rsidRDefault="00736C26" w:rsidP="005547B1">
      <w:pPr>
        <w:jc w:val="right"/>
        <w:rPr>
          <w:rFonts w:ascii="Times New Roman" w:hAnsi="Times New Roman"/>
          <w:szCs w:val="21"/>
        </w:rPr>
      </w:pPr>
      <w:r w:rsidRPr="00736C26">
        <w:rPr>
          <w:rFonts w:ascii="Times New Roman" w:hAnsi="Times New Roman"/>
          <w:szCs w:val="21"/>
        </w:rPr>
        <w:t>Yasuyo Tsuji and Shigeru Montani</w:t>
      </w:r>
    </w:p>
    <w:p w:rsidR="00736C26" w:rsidRPr="00736C26" w:rsidRDefault="00736C26" w:rsidP="005547B1">
      <w:pPr>
        <w:rPr>
          <w:rFonts w:ascii="Times New Roman" w:hAnsi="Times New Roman"/>
          <w:szCs w:val="21"/>
        </w:rPr>
      </w:pPr>
      <w:r w:rsidRPr="00736C26">
        <w:rPr>
          <w:rFonts w:ascii="Times New Roman" w:hAnsi="Times New Roman"/>
          <w:szCs w:val="21"/>
        </w:rPr>
        <w:t>Quantifying Carbon Dynamics in Seagrass Meadows</w:t>
      </w:r>
    </w:p>
    <w:p w:rsidR="00736C26" w:rsidRPr="00736C26" w:rsidRDefault="00736C26" w:rsidP="005547B1">
      <w:pPr>
        <w:jc w:val="right"/>
        <w:rPr>
          <w:rFonts w:ascii="Times New Roman" w:hAnsi="Times New Roman" w:cs="Times New Roman"/>
          <w:szCs w:val="21"/>
        </w:rPr>
      </w:pPr>
      <w:r w:rsidRPr="00736C26">
        <w:rPr>
          <w:rFonts w:ascii="Times New Roman" w:hAnsi="Times New Roman" w:cs="Times New Roman" w:hint="eastAsia"/>
          <w:szCs w:val="21"/>
        </w:rPr>
        <w:t>Kenta Watanabe, Tatsuki Tokoro, Hirotada Moki, Shigeru Montani and Tomohiro Kuwae</w:t>
      </w:r>
    </w:p>
    <w:p w:rsidR="00736C26" w:rsidRPr="00736C26" w:rsidRDefault="00736C26" w:rsidP="005547B1">
      <w:pPr>
        <w:rPr>
          <w:rFonts w:ascii="Times New Roman" w:hAnsi="Times New Roman" w:cs="Times New Roman" w:hint="eastAsia"/>
          <w:szCs w:val="21"/>
        </w:rPr>
      </w:pPr>
      <w:r w:rsidRPr="00736C26">
        <w:rPr>
          <w:rFonts w:ascii="Times New Roman" w:hAnsi="Times New Roman" w:cs="Times New Roman"/>
          <w:szCs w:val="21"/>
        </w:rPr>
        <w:t>Long-Term Variations in Water Quality and Causal Factors in the Seto Inland Sea, Japan</w:t>
      </w:r>
    </w:p>
    <w:p w:rsidR="005547B1" w:rsidRDefault="00736C26" w:rsidP="005547B1">
      <w:pPr>
        <w:jc w:val="right"/>
        <w:rPr>
          <w:rFonts w:ascii="Times New Roman" w:eastAsia="ＭＳ 明朝" w:hAnsi="Times New Roman" w:cs="Times New Roman"/>
          <w:szCs w:val="21"/>
        </w:rPr>
      </w:pPr>
      <w:r w:rsidRPr="00736C26">
        <w:rPr>
          <w:rFonts w:ascii="Times New Roman" w:eastAsia="ＭＳ 明朝" w:hAnsi="Times New Roman" w:cs="Times New Roman"/>
          <w:szCs w:val="21"/>
        </w:rPr>
        <w:t xml:space="preserve">Katsuyuki Abo, Satoshi Akiyama, Kazuhiro Harada, Yoshiki Nakaji, Hiroshi Hayashi, </w:t>
      </w:r>
    </w:p>
    <w:p w:rsidR="005547B1" w:rsidRDefault="00736C26" w:rsidP="005547B1">
      <w:pPr>
        <w:jc w:val="right"/>
        <w:rPr>
          <w:rFonts w:ascii="Times New Roman" w:eastAsia="ＭＳ 明朝" w:hAnsi="Times New Roman" w:cs="Times New Roman"/>
          <w:szCs w:val="21"/>
        </w:rPr>
      </w:pPr>
      <w:r w:rsidRPr="00736C26">
        <w:rPr>
          <w:rFonts w:ascii="Times New Roman" w:eastAsia="ＭＳ 明朝" w:hAnsi="Times New Roman" w:cs="Times New Roman"/>
          <w:szCs w:val="21"/>
        </w:rPr>
        <w:t xml:space="preserve">Kenichi Murata, Akihito Wanishi, Yoko Ishikawa, Toshimitsu Masui, Satoshi Nishikawa, </w:t>
      </w:r>
    </w:p>
    <w:p w:rsidR="00736C26" w:rsidRPr="00736C26" w:rsidRDefault="00736C26" w:rsidP="005547B1">
      <w:pPr>
        <w:jc w:val="right"/>
        <w:rPr>
          <w:rFonts w:ascii="Times New Roman" w:eastAsia="ＭＳ 明朝" w:hAnsi="Times New Roman" w:cs="Times New Roman"/>
          <w:szCs w:val="21"/>
        </w:rPr>
      </w:pPr>
      <w:r w:rsidRPr="00736C26">
        <w:rPr>
          <w:rFonts w:ascii="Times New Roman" w:eastAsia="ＭＳ 明朝" w:hAnsi="Times New Roman" w:cs="Times New Roman"/>
          <w:szCs w:val="21"/>
        </w:rPr>
        <w:t xml:space="preserve">Kyohei Yamada, Makoto Noda and Shunji Tokumitsu </w:t>
      </w:r>
    </w:p>
    <w:p w:rsidR="005547B1" w:rsidRPr="005547B1" w:rsidRDefault="005547B1" w:rsidP="005547B1">
      <w:pPr>
        <w:jc w:val="left"/>
        <w:rPr>
          <w:rFonts w:ascii="Times New Roman" w:hAnsi="Times New Roman" w:hint="eastAsia"/>
          <w:sz w:val="22"/>
        </w:rPr>
      </w:pPr>
      <w:r w:rsidRPr="005C581F">
        <w:rPr>
          <w:rFonts w:ascii="Times New Roman" w:hAnsi="Times New Roman"/>
          <w:sz w:val="22"/>
        </w:rPr>
        <w:t>The Nutrient Dynamics and Bottom Sediment in Coastal Water</w:t>
      </w:r>
    </w:p>
    <w:p w:rsidR="005547B1" w:rsidRDefault="005547B1" w:rsidP="005547B1">
      <w:pPr>
        <w:jc w:val="right"/>
        <w:rPr>
          <w:rFonts w:cs="Times New Roman"/>
          <w:szCs w:val="21"/>
        </w:rPr>
      </w:pPr>
      <w:r>
        <w:rPr>
          <w:rFonts w:cs="Times New Roman"/>
          <w:szCs w:val="21"/>
        </w:rPr>
        <w:t>Kuninao Tada, Masaki Nakajima, Hitomi Yamaguchi</w:t>
      </w:r>
      <w:r w:rsidRPr="00AA5A71">
        <w:rPr>
          <w:rFonts w:cs="Times New Roman" w:hint="eastAsia"/>
          <w:szCs w:val="21"/>
        </w:rPr>
        <w:t xml:space="preserve">, </w:t>
      </w:r>
      <w:r>
        <w:rPr>
          <w:rFonts w:cs="Times New Roman" w:hint="eastAsia"/>
          <w:szCs w:val="21"/>
        </w:rPr>
        <w:t>Toshimasa Asahi</w:t>
      </w:r>
      <w:r w:rsidRPr="00AA5A71">
        <w:rPr>
          <w:rFonts w:cs="Times New Roman" w:hint="eastAsia"/>
          <w:szCs w:val="21"/>
        </w:rPr>
        <w:t xml:space="preserve"> </w:t>
      </w:r>
    </w:p>
    <w:p w:rsidR="001B1832" w:rsidRDefault="005547B1" w:rsidP="005547B1">
      <w:pPr>
        <w:jc w:val="right"/>
        <w:rPr>
          <w:rFonts w:cs="Times New Roman"/>
          <w:szCs w:val="21"/>
        </w:rPr>
      </w:pPr>
      <w:r>
        <w:rPr>
          <w:rFonts w:cs="Times New Roman" w:hint="eastAsia"/>
          <w:szCs w:val="21"/>
        </w:rPr>
        <w:t>and Kazuhiko Ichimi</w:t>
      </w:r>
    </w:p>
    <w:p w:rsidR="005547B1" w:rsidRPr="005547B1" w:rsidRDefault="005547B1" w:rsidP="005547B1">
      <w:pPr>
        <w:jc w:val="right"/>
        <w:rPr>
          <w:rFonts w:cs="Times New Roman" w:hint="eastAsia"/>
          <w:szCs w:val="21"/>
        </w:rPr>
      </w:pPr>
    </w:p>
    <w:p w:rsidR="001B1832" w:rsidRPr="005547B1" w:rsidRDefault="001B1832" w:rsidP="005547B1">
      <w:pPr>
        <w:rPr>
          <w:rFonts w:ascii="Times New Roman" w:hAnsi="Times New Roman" w:cs="Times New Roman"/>
          <w:b/>
          <w:szCs w:val="21"/>
        </w:rPr>
      </w:pPr>
      <w:r w:rsidRPr="005547B1">
        <w:rPr>
          <w:rFonts w:ascii="Times New Roman" w:hAnsi="Times New Roman" w:cs="Times New Roman"/>
          <w:b/>
          <w:szCs w:val="21"/>
        </w:rPr>
        <w:t>Original</w:t>
      </w:r>
    </w:p>
    <w:p w:rsidR="005547B1" w:rsidRPr="005547B1" w:rsidRDefault="005547B1" w:rsidP="005547B1">
      <w:pPr>
        <w:rPr>
          <w:rFonts w:ascii="Times New Roman" w:hAnsi="Times New Roman" w:hint="eastAsia"/>
          <w:color w:val="000000" w:themeColor="text1"/>
          <w:szCs w:val="21"/>
        </w:rPr>
      </w:pPr>
      <w:r w:rsidRPr="005547B1">
        <w:rPr>
          <w:rFonts w:ascii="Times New Roman" w:hAnsi="Times New Roman"/>
          <w:color w:val="000000" w:themeColor="text1"/>
          <w:szCs w:val="21"/>
        </w:rPr>
        <w:t>Seasonal and Spatial Variation of Nutrients in the Coastal Waters of the Northern Goto Islands, Japan</w:t>
      </w:r>
    </w:p>
    <w:p w:rsidR="005547B1" w:rsidRPr="005547B1" w:rsidRDefault="005547B1" w:rsidP="005547B1">
      <w:pPr>
        <w:jc w:val="right"/>
        <w:rPr>
          <w:rFonts w:ascii="Times New Roman" w:hAnsi="Times New Roman" w:cs="Times New Roman"/>
          <w:color w:val="000000" w:themeColor="text1"/>
          <w:szCs w:val="21"/>
          <w:vertAlign w:val="superscript"/>
        </w:rPr>
      </w:pPr>
      <w:r w:rsidRPr="005547B1">
        <w:rPr>
          <w:rFonts w:ascii="Times New Roman" w:hAnsi="Times New Roman" w:cs="Times New Roman"/>
          <w:color w:val="000000" w:themeColor="text1"/>
          <w:szCs w:val="21"/>
        </w:rPr>
        <w:t>Kenji Tsuchiya, Makoto Ehama, Yoshihide Yasunaga, Yuko Nakagawa, Minamo Hirahara, Masatoshi Kishi, Keiko Mizubayashi, Victor S. Kuwahara, Tatsuki Toda</w:t>
      </w:r>
    </w:p>
    <w:p w:rsidR="005547B1" w:rsidRPr="005547B1" w:rsidRDefault="005547B1" w:rsidP="005547B1">
      <w:pPr>
        <w:rPr>
          <w:rFonts w:ascii="Times New Roman" w:hAnsi="Times New Roman"/>
          <w:szCs w:val="21"/>
          <w:lang w:val="x-none"/>
        </w:rPr>
      </w:pPr>
      <w:r w:rsidRPr="005547B1">
        <w:rPr>
          <w:rFonts w:ascii="Times New Roman" w:hAnsi="Times New Roman"/>
          <w:szCs w:val="21"/>
        </w:rPr>
        <w:t>Population Dynamics of Harmful Phytoplankton Causing Bleaching of Cultured Nori in the Shiota River Estuary in Innermost Ariake Sea, Japan</w:t>
      </w:r>
    </w:p>
    <w:p w:rsidR="005547B1" w:rsidRPr="005547B1" w:rsidRDefault="005547B1" w:rsidP="005547B1">
      <w:pPr>
        <w:jc w:val="right"/>
        <w:rPr>
          <w:rFonts w:ascii="Times New Roman" w:hAnsi="Times New Roman" w:hint="eastAsia"/>
          <w:szCs w:val="21"/>
          <w:vertAlign w:val="superscript"/>
        </w:rPr>
      </w:pPr>
      <w:r w:rsidRPr="005547B1">
        <w:rPr>
          <w:rFonts w:ascii="Times New Roman" w:hAnsi="Times New Roman" w:hint="eastAsia"/>
          <w:szCs w:val="21"/>
        </w:rPr>
        <w:t>Tadashi Matsubara, Takayuki Mine and Shiro Ito</w:t>
      </w:r>
    </w:p>
    <w:p w:rsidR="001B1832" w:rsidRPr="005547B1" w:rsidRDefault="001B1832" w:rsidP="005547B1">
      <w:pPr>
        <w:topLinePunct/>
        <w:jc w:val="left"/>
        <w:rPr>
          <w:color w:val="FF0000"/>
        </w:rPr>
      </w:pPr>
    </w:p>
    <w:p w:rsidR="00C33730" w:rsidRPr="005547B1" w:rsidRDefault="00C33730" w:rsidP="005547B1">
      <w:pPr>
        <w:topLinePunct/>
        <w:jc w:val="left"/>
        <w:rPr>
          <w:rFonts w:ascii="Times New Roman" w:hAnsi="Times New Roman" w:cs="Times New Roman"/>
          <w:b/>
          <w:szCs w:val="21"/>
        </w:rPr>
      </w:pPr>
      <w:r w:rsidRPr="005547B1">
        <w:rPr>
          <w:rFonts w:ascii="Times New Roman" w:hAnsi="Times New Roman" w:cs="Times New Roman"/>
          <w:b/>
          <w:szCs w:val="21"/>
        </w:rPr>
        <w:t>Proceedings</w:t>
      </w:r>
    </w:p>
    <w:sectPr w:rsidR="00C33730" w:rsidRPr="005547B1" w:rsidSect="007E75DA">
      <w:pgSz w:w="11906" w:h="16838"/>
      <w:pgMar w:top="113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731" w:rsidRDefault="001C7731" w:rsidP="0055218D">
      <w:r>
        <w:separator/>
      </w:r>
    </w:p>
  </w:endnote>
  <w:endnote w:type="continuationSeparator" w:id="0">
    <w:p w:rsidR="001C7731" w:rsidRDefault="001C7731" w:rsidP="00552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iragino Mincho ProN W3">
    <w:altName w:val="ＭＳ 明朝"/>
    <w:charset w:val="80"/>
    <w:family w:val="roman"/>
    <w:pitch w:val="variable"/>
    <w:sig w:usb0="00000000"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731" w:rsidRDefault="001C7731" w:rsidP="0055218D">
      <w:r>
        <w:separator/>
      </w:r>
    </w:p>
  </w:footnote>
  <w:footnote w:type="continuationSeparator" w:id="0">
    <w:p w:rsidR="001C7731" w:rsidRDefault="001C7731" w:rsidP="005521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DD114E"/>
    <w:multiLevelType w:val="hybridMultilevel"/>
    <w:tmpl w:val="E4E837BC"/>
    <w:lvl w:ilvl="0" w:tplc="134E17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C4208C"/>
    <w:multiLevelType w:val="hybridMultilevel"/>
    <w:tmpl w:val="2DEE88E8"/>
    <w:lvl w:ilvl="0" w:tplc="C944CED4">
      <w:numFmt w:val="bullet"/>
      <w:lvlText w:val="-"/>
      <w:lvlJc w:val="left"/>
      <w:pPr>
        <w:ind w:left="360" w:hanging="360"/>
      </w:pPr>
      <w:rPr>
        <w:rFonts w:ascii="Century" w:eastAsia="ＭＳ ゴシック"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E35"/>
    <w:rsid w:val="000346C9"/>
    <w:rsid w:val="00044679"/>
    <w:rsid w:val="000557BF"/>
    <w:rsid w:val="00080400"/>
    <w:rsid w:val="000B5911"/>
    <w:rsid w:val="000C44E5"/>
    <w:rsid w:val="00197E28"/>
    <w:rsid w:val="001B1832"/>
    <w:rsid w:val="001C5FE1"/>
    <w:rsid w:val="001C7731"/>
    <w:rsid w:val="002007D7"/>
    <w:rsid w:val="002401D2"/>
    <w:rsid w:val="00263263"/>
    <w:rsid w:val="002E4F5F"/>
    <w:rsid w:val="00301DD8"/>
    <w:rsid w:val="00310B72"/>
    <w:rsid w:val="003161C3"/>
    <w:rsid w:val="0038122E"/>
    <w:rsid w:val="0043780C"/>
    <w:rsid w:val="0044632F"/>
    <w:rsid w:val="00450B86"/>
    <w:rsid w:val="004A1F81"/>
    <w:rsid w:val="004E466F"/>
    <w:rsid w:val="0051722B"/>
    <w:rsid w:val="0055218D"/>
    <w:rsid w:val="00553DA9"/>
    <w:rsid w:val="005547B1"/>
    <w:rsid w:val="00572BC6"/>
    <w:rsid w:val="005A74F0"/>
    <w:rsid w:val="005B1229"/>
    <w:rsid w:val="005F197D"/>
    <w:rsid w:val="0060181B"/>
    <w:rsid w:val="00613D74"/>
    <w:rsid w:val="006155E4"/>
    <w:rsid w:val="00666E86"/>
    <w:rsid w:val="00692FB3"/>
    <w:rsid w:val="00695379"/>
    <w:rsid w:val="006D1F17"/>
    <w:rsid w:val="007351B3"/>
    <w:rsid w:val="00736C26"/>
    <w:rsid w:val="00770FBF"/>
    <w:rsid w:val="00785E35"/>
    <w:rsid w:val="00793C64"/>
    <w:rsid w:val="007A5EE7"/>
    <w:rsid w:val="007B4034"/>
    <w:rsid w:val="007E75DA"/>
    <w:rsid w:val="00815A14"/>
    <w:rsid w:val="0083442F"/>
    <w:rsid w:val="00841EE4"/>
    <w:rsid w:val="00895F76"/>
    <w:rsid w:val="008C08B8"/>
    <w:rsid w:val="008C2B6F"/>
    <w:rsid w:val="008F4D48"/>
    <w:rsid w:val="00917AF8"/>
    <w:rsid w:val="00925B9F"/>
    <w:rsid w:val="00931747"/>
    <w:rsid w:val="009903FD"/>
    <w:rsid w:val="00A37CAD"/>
    <w:rsid w:val="00AB7017"/>
    <w:rsid w:val="00B03809"/>
    <w:rsid w:val="00B3455E"/>
    <w:rsid w:val="00BA152D"/>
    <w:rsid w:val="00BE7CBE"/>
    <w:rsid w:val="00C33730"/>
    <w:rsid w:val="00C375C5"/>
    <w:rsid w:val="00C51DF8"/>
    <w:rsid w:val="00C7689D"/>
    <w:rsid w:val="00CD3A57"/>
    <w:rsid w:val="00D22015"/>
    <w:rsid w:val="00D24DC2"/>
    <w:rsid w:val="00D30EE5"/>
    <w:rsid w:val="00D926A6"/>
    <w:rsid w:val="00DF6C4A"/>
    <w:rsid w:val="00E3305D"/>
    <w:rsid w:val="00E55B8A"/>
    <w:rsid w:val="00E82558"/>
    <w:rsid w:val="00EA7F7A"/>
    <w:rsid w:val="00F233CF"/>
    <w:rsid w:val="00FC2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F474447-761A-481B-8D4E-9028008E4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6C9"/>
    <w:pPr>
      <w:ind w:leftChars="400" w:left="840"/>
    </w:pPr>
  </w:style>
  <w:style w:type="character" w:customStyle="1" w:styleId="hps">
    <w:name w:val="hps"/>
    <w:rsid w:val="00BA152D"/>
  </w:style>
  <w:style w:type="paragraph" w:styleId="a4">
    <w:name w:val="header"/>
    <w:basedOn w:val="a"/>
    <w:link w:val="a5"/>
    <w:uiPriority w:val="99"/>
    <w:unhideWhenUsed/>
    <w:rsid w:val="0055218D"/>
    <w:pPr>
      <w:tabs>
        <w:tab w:val="center" w:pos="4252"/>
        <w:tab w:val="right" w:pos="8504"/>
      </w:tabs>
      <w:snapToGrid w:val="0"/>
    </w:pPr>
  </w:style>
  <w:style w:type="character" w:customStyle="1" w:styleId="a5">
    <w:name w:val="ヘッダー (文字)"/>
    <w:basedOn w:val="a0"/>
    <w:link w:val="a4"/>
    <w:uiPriority w:val="99"/>
    <w:rsid w:val="0055218D"/>
  </w:style>
  <w:style w:type="paragraph" w:styleId="a6">
    <w:name w:val="footer"/>
    <w:basedOn w:val="a"/>
    <w:link w:val="a7"/>
    <w:uiPriority w:val="99"/>
    <w:unhideWhenUsed/>
    <w:rsid w:val="0055218D"/>
    <w:pPr>
      <w:tabs>
        <w:tab w:val="center" w:pos="4252"/>
        <w:tab w:val="right" w:pos="8504"/>
      </w:tabs>
      <w:snapToGrid w:val="0"/>
    </w:pPr>
  </w:style>
  <w:style w:type="character" w:customStyle="1" w:styleId="a7">
    <w:name w:val="フッター (文字)"/>
    <w:basedOn w:val="a0"/>
    <w:link w:val="a6"/>
    <w:uiPriority w:val="99"/>
    <w:rsid w:val="0055218D"/>
  </w:style>
  <w:style w:type="paragraph" w:styleId="a8">
    <w:name w:val="Plain Text"/>
    <w:basedOn w:val="a"/>
    <w:link w:val="a9"/>
    <w:uiPriority w:val="99"/>
    <w:unhideWhenUsed/>
    <w:rsid w:val="00C51DF8"/>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rsid w:val="00C51DF8"/>
    <w:rPr>
      <w:rFonts w:ascii="ＭＳ ゴシック" w:eastAsia="ＭＳ ゴシック" w:hAnsi="Courier New" w:cs="Courier New"/>
      <w:sz w:val="20"/>
      <w:szCs w:val="21"/>
    </w:rPr>
  </w:style>
  <w:style w:type="paragraph" w:styleId="Web">
    <w:name w:val="Normal (Web)"/>
    <w:basedOn w:val="a"/>
    <w:uiPriority w:val="99"/>
    <w:unhideWhenUsed/>
    <w:rsid w:val="00D926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taff-headtitle-name">
    <w:name w:val="staff-head__title-name"/>
    <w:basedOn w:val="a0"/>
    <w:rsid w:val="00DF6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356</Words>
  <Characters>2031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ICHIMI</dc:creator>
  <cp:keywords/>
  <dc:description/>
  <cp:lastModifiedBy>ICHIMI</cp:lastModifiedBy>
  <cp:revision>4</cp:revision>
  <dcterms:created xsi:type="dcterms:W3CDTF">2017-12-17T08:48:00Z</dcterms:created>
  <dcterms:modified xsi:type="dcterms:W3CDTF">2017-12-17T09:28:00Z</dcterms:modified>
</cp:coreProperties>
</file>